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Pr="001566E3" w:rsidRDefault="004A06AE" w:rsidP="004A06AE">
      <w:pPr>
        <w:jc w:val="center"/>
        <w:rPr>
          <w:rFonts w:ascii="Arial" w:hAnsi="Arial" w:cs="Arial"/>
        </w:rPr>
      </w:pPr>
      <w:bookmarkStart w:id="0" w:name="_top"/>
      <w:bookmarkEnd w:id="0"/>
      <w:r w:rsidRPr="001566E3">
        <w:rPr>
          <w:rFonts w:ascii="Arial" w:hAnsi="Arial" w:cs="Arial"/>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142DB664" w14:textId="713C4E14" w:rsidR="001566E3" w:rsidRPr="00313AE9" w:rsidRDefault="001566E3" w:rsidP="001566E3">
      <w:pPr>
        <w:jc w:val="center"/>
        <w:rPr>
          <w:rFonts w:ascii="Arial" w:hAnsi="Arial" w:cs="Arial"/>
          <w:b/>
          <w:bCs/>
          <w:sz w:val="28"/>
          <w:szCs w:val="28"/>
          <w:u w:val="single"/>
        </w:rPr>
      </w:pPr>
      <w:r w:rsidRPr="00313AE9">
        <w:rPr>
          <w:rFonts w:ascii="Arial" w:hAnsi="Arial" w:cs="Arial"/>
          <w:b/>
          <w:bCs/>
          <w:sz w:val="28"/>
          <w:szCs w:val="28"/>
          <w:u w:val="single"/>
        </w:rPr>
        <w:t xml:space="preserve">SOCIAL MEDIA </w:t>
      </w:r>
      <w:r w:rsidR="004A06AE" w:rsidRPr="00313AE9">
        <w:rPr>
          <w:rFonts w:ascii="Arial" w:hAnsi="Arial" w:cs="Arial"/>
          <w:b/>
          <w:bCs/>
          <w:sz w:val="28"/>
          <w:szCs w:val="28"/>
          <w:u w:val="single"/>
        </w:rPr>
        <w:t>POLICY</w:t>
      </w:r>
    </w:p>
    <w:p w14:paraId="3D9930C6" w14:textId="0DB20B11" w:rsidR="001566E3" w:rsidRPr="001566E3" w:rsidRDefault="001566E3" w:rsidP="001566E3">
      <w:pPr>
        <w:jc w:val="center"/>
        <w:rPr>
          <w:rFonts w:ascii="Arial" w:hAnsi="Arial" w:cs="Arial"/>
          <w:sz w:val="28"/>
          <w:szCs w:val="28"/>
        </w:rPr>
      </w:pPr>
      <w:r w:rsidRPr="001566E3">
        <w:rPr>
          <w:rFonts w:ascii="Arial" w:hAnsi="Arial" w:cs="Arial"/>
          <w:sz w:val="28"/>
          <w:szCs w:val="28"/>
        </w:rPr>
        <w:t xml:space="preserve">A guide for staff on using social media to promote the work of </w:t>
      </w:r>
      <w:r>
        <w:rPr>
          <w:rFonts w:ascii="Arial" w:hAnsi="Arial" w:cs="Arial"/>
          <w:sz w:val="28"/>
          <w:szCs w:val="28"/>
        </w:rPr>
        <w:t>NAPA</w:t>
      </w:r>
      <w:r w:rsidRPr="001566E3">
        <w:rPr>
          <w:rFonts w:ascii="Arial" w:hAnsi="Arial" w:cs="Arial"/>
          <w:sz w:val="28"/>
          <w:szCs w:val="28"/>
        </w:rPr>
        <w:t xml:space="preserve"> and in a personal capacity</w:t>
      </w:r>
    </w:p>
    <w:p w14:paraId="38F0EE6D" w14:textId="01882ECA" w:rsidR="001566E3" w:rsidRPr="001566E3" w:rsidRDefault="001566E3" w:rsidP="001566E3">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54A43143" w14:textId="5B35DD35" w:rsidR="001566E3" w:rsidRPr="00D44D70" w:rsidRDefault="001566E3" w:rsidP="001566E3">
      <w:pPr>
        <w:tabs>
          <w:tab w:val="left" w:pos="3144"/>
        </w:tabs>
        <w:jc w:val="center"/>
        <w:rPr>
          <w:rFonts w:ascii="Arial" w:hAnsi="Arial" w:cs="Arial"/>
          <w:i/>
          <w:color w:val="FF0000"/>
        </w:rPr>
      </w:pPr>
      <w:r w:rsidRPr="00D44D70">
        <w:rPr>
          <w:rFonts w:ascii="Arial" w:hAnsi="Arial" w:cs="Arial"/>
          <w:color w:val="FF0000"/>
        </w:rPr>
        <w:t>Date of last review: 02/</w:t>
      </w:r>
      <w:r w:rsidR="005662E9">
        <w:rPr>
          <w:rFonts w:ascii="Arial" w:hAnsi="Arial" w:cs="Arial"/>
          <w:color w:val="FF0000"/>
        </w:rPr>
        <w:t>11</w:t>
      </w:r>
      <w:r w:rsidRPr="00D44D70">
        <w:rPr>
          <w:rFonts w:ascii="Arial" w:hAnsi="Arial" w:cs="Arial"/>
          <w:color w:val="FF0000"/>
        </w:rPr>
        <w:t>/2021</w:t>
      </w:r>
    </w:p>
    <w:p w14:paraId="120668CD" w14:textId="77777777" w:rsidR="001566E3" w:rsidRPr="001566E3" w:rsidRDefault="001566E3" w:rsidP="001566E3">
      <w:pPr>
        <w:tabs>
          <w:tab w:val="left" w:pos="3144"/>
        </w:tabs>
        <w:rPr>
          <w:rFonts w:ascii="Arial" w:hAnsi="Arial" w:cs="Arial"/>
          <w:i/>
        </w:rPr>
      </w:pPr>
    </w:p>
    <w:sdt>
      <w:sdtPr>
        <w:rPr>
          <w:rFonts w:ascii="Arial" w:eastAsiaTheme="minorHAnsi" w:hAnsi="Arial" w:cs="Arial"/>
          <w:color w:val="auto"/>
          <w:sz w:val="22"/>
          <w:szCs w:val="22"/>
          <w:lang w:val="en-GB"/>
        </w:rPr>
        <w:id w:val="-172655555"/>
        <w:docPartObj>
          <w:docPartGallery w:val="Table of Contents"/>
          <w:docPartUnique/>
        </w:docPartObj>
      </w:sdtPr>
      <w:sdtEndPr/>
      <w:sdtContent>
        <w:p w14:paraId="3A02B779" w14:textId="77777777" w:rsidR="001566E3" w:rsidRPr="001566E3" w:rsidRDefault="001566E3" w:rsidP="001566E3">
          <w:pPr>
            <w:pStyle w:val="TOCHeading"/>
            <w:rPr>
              <w:rStyle w:val="CGHeadingChar"/>
              <w:rFonts w:ascii="Arial" w:hAnsi="Arial"/>
              <w:b/>
            </w:rPr>
          </w:pPr>
          <w:r w:rsidRPr="001566E3">
            <w:rPr>
              <w:rStyle w:val="CGHeadingChar"/>
              <w:rFonts w:ascii="Arial" w:hAnsi="Arial"/>
            </w:rPr>
            <w:t>Contents</w:t>
          </w:r>
        </w:p>
        <w:p w14:paraId="15457886" w14:textId="77777777" w:rsidR="001566E3" w:rsidRPr="001566E3" w:rsidRDefault="001566E3" w:rsidP="00EF1BCD">
          <w:pPr>
            <w:rPr>
              <w:lang w:val="en-US"/>
            </w:rPr>
          </w:pPr>
        </w:p>
        <w:p w14:paraId="252D5ECF" w14:textId="77777777" w:rsidR="001566E3" w:rsidRPr="001566E3" w:rsidRDefault="001566E3" w:rsidP="001566E3">
          <w:pPr>
            <w:pStyle w:val="TOC1"/>
            <w:rPr>
              <w:rFonts w:ascii="Arial" w:eastAsiaTheme="minorEastAsia" w:hAnsi="Arial" w:cs="Arial"/>
              <w:lang w:eastAsia="en-GB"/>
            </w:rPr>
          </w:pPr>
          <w:r w:rsidRPr="001566E3">
            <w:rPr>
              <w:rFonts w:ascii="Arial" w:hAnsi="Arial" w:cs="Arial"/>
            </w:rPr>
            <w:fldChar w:fldCharType="begin"/>
          </w:r>
          <w:r w:rsidRPr="001566E3">
            <w:rPr>
              <w:rFonts w:ascii="Arial" w:hAnsi="Arial" w:cs="Arial"/>
            </w:rPr>
            <w:instrText xml:space="preserve"> TOC \o "1-3" \h \z \u </w:instrText>
          </w:r>
          <w:r w:rsidRPr="001566E3">
            <w:rPr>
              <w:rFonts w:ascii="Arial" w:hAnsi="Arial" w:cs="Arial"/>
            </w:rPr>
            <w:fldChar w:fldCharType="separate"/>
          </w:r>
          <w:hyperlink r:id="rId6" w:anchor="_Toc483218165" w:history="1">
            <w:r w:rsidRPr="001566E3">
              <w:rPr>
                <w:rStyle w:val="Hyperlink"/>
                <w:rFonts w:ascii="Arial" w:hAnsi="Arial" w:cs="Arial"/>
              </w:rPr>
              <w:t>Introduction</w:t>
            </w:r>
            <w:r w:rsidRPr="001566E3">
              <w:rPr>
                <w:rStyle w:val="Hyperlink"/>
                <w:rFonts w:ascii="Arial" w:hAnsi="Arial" w:cs="Arial"/>
                <w:webHidden/>
                <w:color w:val="auto"/>
                <w:u w:val="none"/>
              </w:rPr>
              <w:tab/>
            </w:r>
            <w:r w:rsidRPr="001566E3">
              <w:rPr>
                <w:rStyle w:val="Hyperlink"/>
                <w:rFonts w:ascii="Arial" w:hAnsi="Arial" w:cs="Arial"/>
                <w:webHidden/>
                <w:color w:val="auto"/>
                <w:u w:val="none"/>
              </w:rPr>
              <w:fldChar w:fldCharType="begin"/>
            </w:r>
            <w:r w:rsidRPr="001566E3">
              <w:rPr>
                <w:rStyle w:val="Hyperlink"/>
                <w:rFonts w:ascii="Arial" w:hAnsi="Arial" w:cs="Arial"/>
                <w:webHidden/>
                <w:color w:val="auto"/>
                <w:u w:val="none"/>
              </w:rPr>
              <w:instrText xml:space="preserve"> PAGEREF _Toc483218165 \h </w:instrText>
            </w:r>
            <w:r w:rsidRPr="001566E3">
              <w:rPr>
                <w:rStyle w:val="Hyperlink"/>
                <w:rFonts w:ascii="Arial" w:hAnsi="Arial" w:cs="Arial"/>
                <w:webHidden/>
                <w:color w:val="auto"/>
                <w:u w:val="none"/>
              </w:rPr>
            </w:r>
            <w:r w:rsidRPr="001566E3">
              <w:rPr>
                <w:rStyle w:val="Hyperlink"/>
                <w:rFonts w:ascii="Arial" w:hAnsi="Arial" w:cs="Arial"/>
                <w:webHidden/>
                <w:color w:val="auto"/>
                <w:u w:val="none"/>
              </w:rPr>
              <w:fldChar w:fldCharType="separate"/>
            </w:r>
            <w:r w:rsidRPr="001566E3">
              <w:rPr>
                <w:rStyle w:val="Hyperlink"/>
                <w:rFonts w:ascii="Arial" w:hAnsi="Arial" w:cs="Arial"/>
                <w:webHidden/>
                <w:color w:val="auto"/>
                <w:u w:val="none"/>
              </w:rPr>
              <w:t>3</w:t>
            </w:r>
            <w:r w:rsidRPr="001566E3">
              <w:rPr>
                <w:rStyle w:val="Hyperlink"/>
                <w:rFonts w:ascii="Arial" w:hAnsi="Arial" w:cs="Arial"/>
                <w:webHidden/>
                <w:color w:val="auto"/>
                <w:u w:val="none"/>
              </w:rPr>
              <w:fldChar w:fldCharType="end"/>
            </w:r>
          </w:hyperlink>
        </w:p>
        <w:p w14:paraId="589AF288" w14:textId="55A16AB1" w:rsidR="001566E3" w:rsidRPr="009D26F8" w:rsidRDefault="009D26F8"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begin"/>
          </w:r>
          <w:r w:rsidR="00313AE9">
            <w:rPr>
              <w:rFonts w:ascii="Arial" w:hAnsi="Arial" w:cs="Arial"/>
              <w:noProof/>
              <w:sz w:val="20"/>
              <w:szCs w:val="20"/>
            </w:rPr>
            <w:instrText>HYPERLINK  \l "whatissocialmedia"</w:instrText>
          </w:r>
          <w:r>
            <w:rPr>
              <w:rFonts w:ascii="Arial" w:hAnsi="Arial" w:cs="Arial"/>
              <w:noProof/>
              <w:sz w:val="20"/>
              <w:szCs w:val="20"/>
            </w:rPr>
            <w:fldChar w:fldCharType="separate"/>
          </w:r>
          <w:r w:rsidR="001566E3" w:rsidRPr="009D26F8">
            <w:rPr>
              <w:rStyle w:val="Hyperlink"/>
              <w:rFonts w:ascii="Arial" w:hAnsi="Arial" w:cs="Arial"/>
              <w:noProof/>
              <w:sz w:val="20"/>
              <w:szCs w:val="20"/>
            </w:rPr>
            <w:t>What is social media?</w:t>
          </w:r>
          <w:r w:rsidR="001566E3" w:rsidRPr="009D26F8">
            <w:rPr>
              <w:rStyle w:val="Hyperlink"/>
              <w:rFonts w:ascii="Arial" w:hAnsi="Arial" w:cs="Arial"/>
              <w:noProof/>
              <w:webHidden/>
              <w:sz w:val="20"/>
              <w:szCs w:val="20"/>
            </w:rPr>
            <w:tab/>
          </w:r>
          <w:r w:rsidR="001566E3" w:rsidRPr="009D26F8">
            <w:rPr>
              <w:rStyle w:val="Hyperlink"/>
              <w:rFonts w:ascii="Arial" w:hAnsi="Arial" w:cs="Arial"/>
              <w:noProof/>
              <w:webHidden/>
              <w:sz w:val="20"/>
              <w:szCs w:val="20"/>
            </w:rPr>
            <w:fldChar w:fldCharType="begin"/>
          </w:r>
          <w:r w:rsidR="001566E3" w:rsidRPr="009D26F8">
            <w:rPr>
              <w:rStyle w:val="Hyperlink"/>
              <w:rFonts w:ascii="Arial" w:hAnsi="Arial" w:cs="Arial"/>
              <w:noProof/>
              <w:webHidden/>
              <w:sz w:val="20"/>
              <w:szCs w:val="20"/>
            </w:rPr>
            <w:instrText xml:space="preserve"> PAGEREF _Toc483218166 \h </w:instrText>
          </w:r>
          <w:r w:rsidR="001566E3" w:rsidRPr="009D26F8">
            <w:rPr>
              <w:rStyle w:val="Hyperlink"/>
              <w:rFonts w:ascii="Arial" w:hAnsi="Arial" w:cs="Arial"/>
              <w:noProof/>
              <w:webHidden/>
              <w:sz w:val="20"/>
              <w:szCs w:val="20"/>
            </w:rPr>
          </w:r>
          <w:r w:rsidR="001566E3" w:rsidRPr="009D26F8">
            <w:rPr>
              <w:rStyle w:val="Hyperlink"/>
              <w:rFonts w:ascii="Arial" w:hAnsi="Arial" w:cs="Arial"/>
              <w:noProof/>
              <w:webHidden/>
              <w:sz w:val="20"/>
              <w:szCs w:val="20"/>
            </w:rPr>
            <w:fldChar w:fldCharType="separate"/>
          </w:r>
          <w:r w:rsidR="001566E3" w:rsidRPr="009D26F8">
            <w:rPr>
              <w:rStyle w:val="Hyperlink"/>
              <w:rFonts w:ascii="Arial" w:hAnsi="Arial" w:cs="Arial"/>
              <w:noProof/>
              <w:webHidden/>
              <w:sz w:val="20"/>
              <w:szCs w:val="20"/>
            </w:rPr>
            <w:t>3</w:t>
          </w:r>
          <w:r w:rsidR="001566E3" w:rsidRPr="009D26F8">
            <w:rPr>
              <w:rStyle w:val="Hyperlink"/>
              <w:rFonts w:ascii="Arial" w:hAnsi="Arial" w:cs="Arial"/>
              <w:noProof/>
              <w:webHidden/>
              <w:sz w:val="20"/>
              <w:szCs w:val="20"/>
            </w:rPr>
            <w:fldChar w:fldCharType="end"/>
          </w:r>
        </w:p>
        <w:p w14:paraId="4B57223F" w14:textId="55ED153F" w:rsidR="001566E3" w:rsidRPr="00313AE9" w:rsidRDefault="009D26F8"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sidR="00313AE9">
            <w:rPr>
              <w:rFonts w:ascii="Arial" w:hAnsi="Arial" w:cs="Arial"/>
              <w:noProof/>
              <w:sz w:val="20"/>
              <w:szCs w:val="20"/>
            </w:rPr>
            <w:fldChar w:fldCharType="begin"/>
          </w:r>
          <w:r w:rsidR="00313AE9">
            <w:rPr>
              <w:rFonts w:ascii="Arial" w:hAnsi="Arial" w:cs="Arial"/>
              <w:noProof/>
              <w:sz w:val="20"/>
              <w:szCs w:val="20"/>
            </w:rPr>
            <w:instrText xml:space="preserve"> HYPERLINK  \l "whydoweusesocialmedia" </w:instrText>
          </w:r>
          <w:r w:rsidR="00313AE9">
            <w:rPr>
              <w:rFonts w:ascii="Arial" w:hAnsi="Arial" w:cs="Arial"/>
              <w:noProof/>
              <w:sz w:val="20"/>
              <w:szCs w:val="20"/>
            </w:rPr>
            <w:fldChar w:fldCharType="separate"/>
          </w:r>
          <w:r w:rsidR="001566E3" w:rsidRPr="00313AE9">
            <w:rPr>
              <w:rStyle w:val="Hyperlink"/>
              <w:rFonts w:ascii="Arial" w:hAnsi="Arial" w:cs="Arial"/>
              <w:noProof/>
              <w:sz w:val="20"/>
              <w:szCs w:val="20"/>
            </w:rPr>
            <w:t>Why do we use social media?</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_Toc483218167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3</w:t>
          </w:r>
          <w:r w:rsidR="001566E3" w:rsidRPr="00313AE9">
            <w:rPr>
              <w:rStyle w:val="Hyperlink"/>
              <w:rFonts w:ascii="Arial" w:hAnsi="Arial" w:cs="Arial"/>
              <w:noProof/>
              <w:webHidden/>
              <w:sz w:val="20"/>
              <w:szCs w:val="20"/>
            </w:rPr>
            <w:fldChar w:fldCharType="end"/>
          </w:r>
        </w:p>
        <w:p w14:paraId="68C9B8BB" w14:textId="791494B7"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"whydoweneedapolicy" </w:instrText>
          </w:r>
          <w:r>
            <w:rPr>
              <w:rFonts w:ascii="Arial" w:hAnsi="Arial" w:cs="Arial"/>
              <w:noProof/>
              <w:sz w:val="20"/>
              <w:szCs w:val="20"/>
            </w:rPr>
            <w:fldChar w:fldCharType="separate"/>
          </w:r>
          <w:r w:rsidR="001566E3" w:rsidRPr="00313AE9">
            <w:rPr>
              <w:rStyle w:val="Hyperlink"/>
              <w:rFonts w:ascii="Arial" w:hAnsi="Arial" w:cs="Arial"/>
              <w:noProof/>
              <w:sz w:val="20"/>
              <w:szCs w:val="20"/>
            </w:rPr>
            <w:t>Why do we need a social media policy?</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_Toc483218168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3</w:t>
          </w:r>
          <w:r w:rsidR="001566E3" w:rsidRPr="00313AE9">
            <w:rPr>
              <w:rStyle w:val="Hyperlink"/>
              <w:rFonts w:ascii="Arial" w:hAnsi="Arial" w:cs="Arial"/>
              <w:noProof/>
              <w:webHidden/>
              <w:sz w:val="20"/>
              <w:szCs w:val="20"/>
            </w:rPr>
            <w:fldChar w:fldCharType="end"/>
          </w:r>
        </w:p>
        <w:p w14:paraId="1DC0C2B7" w14:textId="3708C16F"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"settingoutthesocialmediapolicy" </w:instrText>
          </w:r>
          <w:r>
            <w:rPr>
              <w:rFonts w:ascii="Arial" w:hAnsi="Arial" w:cs="Arial"/>
              <w:noProof/>
              <w:sz w:val="20"/>
              <w:szCs w:val="20"/>
            </w:rPr>
            <w:fldChar w:fldCharType="separate"/>
          </w:r>
          <w:r w:rsidR="001566E3" w:rsidRPr="00313AE9">
            <w:rPr>
              <w:rStyle w:val="Hyperlink"/>
              <w:rFonts w:ascii="Arial" w:hAnsi="Arial" w:cs="Arial"/>
              <w:noProof/>
              <w:sz w:val="20"/>
              <w:szCs w:val="20"/>
            </w:rPr>
            <w:t>Setting out the social media policy</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_Toc483218169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3</w:t>
          </w:r>
          <w:r w:rsidR="001566E3" w:rsidRPr="00313AE9">
            <w:rPr>
              <w:rStyle w:val="Hyperlink"/>
              <w:rFonts w:ascii="Arial" w:hAnsi="Arial" w:cs="Arial"/>
              <w:noProof/>
              <w:webHidden/>
              <w:sz w:val="20"/>
              <w:szCs w:val="20"/>
            </w:rPr>
            <w:fldChar w:fldCharType="end"/>
          </w:r>
        </w:p>
        <w:p w14:paraId="06FAA5B9" w14:textId="1BC2EF7F"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"instantaccessandmonitoring" </w:instrText>
          </w:r>
          <w:r>
            <w:rPr>
              <w:rFonts w:ascii="Arial" w:hAnsi="Arial" w:cs="Arial"/>
              <w:noProof/>
              <w:sz w:val="20"/>
              <w:szCs w:val="20"/>
            </w:rPr>
            <w:fldChar w:fldCharType="separate"/>
          </w:r>
          <w:r w:rsidR="001566E3" w:rsidRPr="00313AE9">
            <w:rPr>
              <w:rStyle w:val="Hyperlink"/>
              <w:rFonts w:ascii="Arial" w:hAnsi="Arial" w:cs="Arial"/>
              <w:noProof/>
              <w:sz w:val="20"/>
              <w:szCs w:val="20"/>
            </w:rPr>
            <w:t>Internet access and monitoring usage</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_Toc483218170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3</w:t>
          </w:r>
          <w:r w:rsidR="001566E3" w:rsidRPr="00313AE9">
            <w:rPr>
              <w:rStyle w:val="Hyperlink"/>
              <w:rFonts w:ascii="Arial" w:hAnsi="Arial" w:cs="Arial"/>
              <w:noProof/>
              <w:webHidden/>
              <w:sz w:val="20"/>
              <w:szCs w:val="20"/>
            </w:rPr>
            <w:fldChar w:fldCharType="end"/>
          </w:r>
        </w:p>
        <w:p w14:paraId="58B4695F" w14:textId="5726EF9C"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"pointofcontact" </w:instrText>
          </w:r>
          <w:r>
            <w:rPr>
              <w:rFonts w:ascii="Arial" w:hAnsi="Arial" w:cs="Arial"/>
              <w:noProof/>
              <w:sz w:val="20"/>
              <w:szCs w:val="20"/>
            </w:rPr>
            <w:fldChar w:fldCharType="separate"/>
          </w:r>
          <w:r w:rsidR="001566E3" w:rsidRPr="00313AE9">
            <w:rPr>
              <w:rStyle w:val="Hyperlink"/>
              <w:rFonts w:ascii="Arial" w:hAnsi="Arial" w:cs="Arial"/>
              <w:noProof/>
              <w:sz w:val="20"/>
              <w:szCs w:val="20"/>
            </w:rPr>
            <w:t>Point of contact for social media</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_Toc483218171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3</w:t>
          </w:r>
          <w:r w:rsidR="001566E3" w:rsidRPr="00313AE9">
            <w:rPr>
              <w:rStyle w:val="Hyperlink"/>
              <w:rFonts w:ascii="Arial" w:hAnsi="Arial" w:cs="Arial"/>
              <w:noProof/>
              <w:webHidden/>
              <w:sz w:val="20"/>
              <w:szCs w:val="20"/>
            </w:rPr>
            <w:fldChar w:fldCharType="end"/>
          </w:r>
        </w:p>
        <w:p w14:paraId="1C3B4013" w14:textId="7F480219" w:rsidR="001566E3" w:rsidRPr="001566E3" w:rsidRDefault="00313AE9" w:rsidP="001566E3">
          <w:pPr>
            <w:pStyle w:val="TOC2"/>
            <w:tabs>
              <w:tab w:val="right" w:leader="dot" w:pos="9798"/>
            </w:tabs>
            <w:rPr>
              <w:rFonts w:ascii="Arial" w:eastAsiaTheme="minorEastAsia" w:hAnsi="Arial" w:cs="Arial"/>
              <w:noProof/>
              <w:sz w:val="20"/>
              <w:szCs w:val="20"/>
              <w:lang w:eastAsia="en-GB"/>
            </w:rPr>
          </w:pPr>
          <w:r>
            <w:rPr>
              <w:rFonts w:ascii="Arial" w:hAnsi="Arial" w:cs="Arial"/>
              <w:noProof/>
              <w:sz w:val="20"/>
              <w:szCs w:val="20"/>
            </w:rPr>
            <w:fldChar w:fldCharType="end"/>
          </w:r>
          <w:bookmarkStart w:id="1" w:name="whichchannels"/>
          <w:r w:rsidR="001566E3" w:rsidRPr="001566E3">
            <w:rPr>
              <w:rFonts w:ascii="Arial" w:hAnsi="Arial" w:cs="Arial"/>
            </w:rPr>
            <w:fldChar w:fldCharType="begin"/>
          </w:r>
          <w:r w:rsidR="001566E3" w:rsidRPr="001566E3">
            <w:rPr>
              <w:rFonts w:ascii="Arial" w:hAnsi="Arial" w:cs="Arial"/>
            </w:rPr>
            <w:instrText xml:space="preserve"> HYPERLINK "file:///C:\\Users\\carl.wheatley\\Dropbox\\My%20PC%20(NAPA-LTP02)\\Downloads\\Social-media-policy-template.docx" \l "_Toc483218172" </w:instrText>
          </w:r>
          <w:r w:rsidR="001566E3" w:rsidRPr="001566E3">
            <w:rPr>
              <w:rFonts w:ascii="Arial" w:hAnsi="Arial" w:cs="Arial"/>
            </w:rPr>
            <w:fldChar w:fldCharType="separate"/>
          </w:r>
          <w:r w:rsidR="001566E3" w:rsidRPr="001566E3">
            <w:rPr>
              <w:rStyle w:val="Hyperlink"/>
              <w:rFonts w:ascii="Arial" w:hAnsi="Arial" w:cs="Arial"/>
              <w:noProof/>
              <w:sz w:val="20"/>
              <w:szCs w:val="20"/>
            </w:rPr>
            <w:t>Which social media channels do we use?</w:t>
          </w:r>
          <w:r w:rsidR="001566E3" w:rsidRPr="001566E3">
            <w:rPr>
              <w:rStyle w:val="Hyperlink"/>
              <w:rFonts w:ascii="Arial" w:hAnsi="Arial" w:cs="Arial"/>
              <w:noProof/>
              <w:webHidden/>
              <w:color w:val="auto"/>
              <w:sz w:val="20"/>
              <w:szCs w:val="20"/>
              <w:u w:val="none"/>
            </w:rPr>
            <w:tab/>
          </w:r>
          <w:r w:rsidR="001566E3" w:rsidRPr="001566E3">
            <w:rPr>
              <w:rStyle w:val="Hyperlink"/>
              <w:rFonts w:ascii="Arial" w:hAnsi="Arial" w:cs="Arial"/>
              <w:noProof/>
              <w:webHidden/>
              <w:color w:val="auto"/>
              <w:sz w:val="20"/>
              <w:szCs w:val="20"/>
              <w:u w:val="none"/>
            </w:rPr>
            <w:fldChar w:fldCharType="begin"/>
          </w:r>
          <w:r w:rsidR="001566E3" w:rsidRPr="001566E3">
            <w:rPr>
              <w:rStyle w:val="Hyperlink"/>
              <w:rFonts w:ascii="Arial" w:hAnsi="Arial" w:cs="Arial"/>
              <w:noProof/>
              <w:webHidden/>
              <w:color w:val="auto"/>
              <w:sz w:val="20"/>
              <w:szCs w:val="20"/>
              <w:u w:val="none"/>
            </w:rPr>
            <w:instrText xml:space="preserve"> PAGEREF _Toc483218172 \h </w:instrText>
          </w:r>
          <w:r w:rsidR="001566E3" w:rsidRPr="001566E3">
            <w:rPr>
              <w:rStyle w:val="Hyperlink"/>
              <w:rFonts w:ascii="Arial" w:hAnsi="Arial" w:cs="Arial"/>
              <w:noProof/>
              <w:webHidden/>
              <w:color w:val="auto"/>
              <w:sz w:val="20"/>
              <w:szCs w:val="20"/>
              <w:u w:val="none"/>
            </w:rPr>
          </w:r>
          <w:r w:rsidR="001566E3" w:rsidRPr="001566E3">
            <w:rPr>
              <w:rStyle w:val="Hyperlink"/>
              <w:rFonts w:ascii="Arial" w:hAnsi="Arial" w:cs="Arial"/>
              <w:noProof/>
              <w:webHidden/>
              <w:color w:val="auto"/>
              <w:sz w:val="20"/>
              <w:szCs w:val="20"/>
              <w:u w:val="none"/>
            </w:rPr>
            <w:fldChar w:fldCharType="separate"/>
          </w:r>
          <w:r w:rsidR="001566E3" w:rsidRPr="001566E3">
            <w:rPr>
              <w:rStyle w:val="Hyperlink"/>
              <w:rFonts w:ascii="Arial" w:hAnsi="Arial" w:cs="Arial"/>
              <w:noProof/>
              <w:webHidden/>
              <w:color w:val="auto"/>
              <w:sz w:val="20"/>
              <w:szCs w:val="20"/>
              <w:u w:val="none"/>
            </w:rPr>
            <w:t>3</w:t>
          </w:r>
          <w:r w:rsidR="001566E3" w:rsidRPr="001566E3">
            <w:rPr>
              <w:rStyle w:val="Hyperlink"/>
              <w:rFonts w:ascii="Arial" w:hAnsi="Arial" w:cs="Arial"/>
              <w:noProof/>
              <w:webHidden/>
              <w:color w:val="auto"/>
              <w:sz w:val="20"/>
              <w:szCs w:val="20"/>
              <w:u w:val="none"/>
            </w:rPr>
            <w:fldChar w:fldCharType="end"/>
          </w:r>
          <w:r w:rsidR="001566E3" w:rsidRPr="001566E3">
            <w:rPr>
              <w:rFonts w:ascii="Arial" w:hAnsi="Arial" w:cs="Arial"/>
            </w:rPr>
            <w:fldChar w:fldCharType="end"/>
          </w:r>
        </w:p>
        <w:bookmarkStart w:id="2" w:name="guidelines"/>
        <w:bookmarkEnd w:id="1"/>
        <w:p w14:paraId="2815D539" w14:textId="77777777" w:rsidR="001566E3" w:rsidRPr="001566E3" w:rsidRDefault="001566E3" w:rsidP="001566E3">
          <w:pPr>
            <w:pStyle w:val="TOC1"/>
            <w:rPr>
              <w:rFonts w:ascii="Arial" w:eastAsiaTheme="minorEastAsia" w:hAnsi="Arial" w:cs="Arial"/>
              <w:lang w:eastAsia="en-GB"/>
            </w:rPr>
          </w:pPr>
          <w:r w:rsidRPr="001566E3">
            <w:rPr>
              <w:rFonts w:ascii="Arial" w:hAnsi="Arial" w:cs="Arial"/>
            </w:rPr>
            <w:fldChar w:fldCharType="begin"/>
          </w:r>
          <w:r w:rsidRPr="001566E3">
            <w:rPr>
              <w:rFonts w:ascii="Arial" w:hAnsi="Arial" w:cs="Arial"/>
            </w:rPr>
            <w:instrText xml:space="preserve"> HYPERLINK "file:///C:\\Users\\carl.wheatley\\Dropbox\\My%20PC%20(NAPA-LTP02)\\Downloads\\Social-media-policy-template.docx" \l "_Toc483218173" </w:instrText>
          </w:r>
          <w:r w:rsidRPr="001566E3">
            <w:rPr>
              <w:rFonts w:ascii="Arial" w:hAnsi="Arial" w:cs="Arial"/>
            </w:rPr>
            <w:fldChar w:fldCharType="separate"/>
          </w:r>
          <w:r w:rsidRPr="001566E3">
            <w:rPr>
              <w:rStyle w:val="Hyperlink"/>
              <w:rFonts w:ascii="Arial" w:hAnsi="Arial" w:cs="Arial"/>
            </w:rPr>
            <w:t>Guidelines</w:t>
          </w:r>
          <w:r w:rsidRPr="001566E3">
            <w:rPr>
              <w:rStyle w:val="Hyperlink"/>
              <w:rFonts w:ascii="Arial" w:hAnsi="Arial" w:cs="Arial"/>
              <w:webHidden/>
              <w:color w:val="auto"/>
              <w:u w:val="none"/>
            </w:rPr>
            <w:tab/>
          </w:r>
          <w:r w:rsidRPr="001566E3">
            <w:rPr>
              <w:rStyle w:val="Hyperlink"/>
              <w:rFonts w:ascii="Arial" w:hAnsi="Arial" w:cs="Arial"/>
              <w:webHidden/>
              <w:color w:val="auto"/>
              <w:u w:val="none"/>
            </w:rPr>
            <w:fldChar w:fldCharType="begin"/>
          </w:r>
          <w:r w:rsidRPr="001566E3">
            <w:rPr>
              <w:rStyle w:val="Hyperlink"/>
              <w:rFonts w:ascii="Arial" w:hAnsi="Arial" w:cs="Arial"/>
              <w:webHidden/>
              <w:color w:val="auto"/>
              <w:u w:val="none"/>
            </w:rPr>
            <w:instrText xml:space="preserve"> PAGEREF _Toc483218173 \h </w:instrText>
          </w:r>
          <w:r w:rsidRPr="001566E3">
            <w:rPr>
              <w:rStyle w:val="Hyperlink"/>
              <w:rFonts w:ascii="Arial" w:hAnsi="Arial" w:cs="Arial"/>
              <w:webHidden/>
              <w:color w:val="auto"/>
              <w:u w:val="none"/>
            </w:rPr>
          </w:r>
          <w:r w:rsidRPr="001566E3">
            <w:rPr>
              <w:rStyle w:val="Hyperlink"/>
              <w:rFonts w:ascii="Arial" w:hAnsi="Arial" w:cs="Arial"/>
              <w:webHidden/>
              <w:color w:val="auto"/>
              <w:u w:val="none"/>
            </w:rPr>
            <w:fldChar w:fldCharType="separate"/>
          </w:r>
          <w:r w:rsidRPr="001566E3">
            <w:rPr>
              <w:rStyle w:val="Hyperlink"/>
              <w:rFonts w:ascii="Arial" w:hAnsi="Arial" w:cs="Arial"/>
              <w:webHidden/>
              <w:color w:val="auto"/>
              <w:u w:val="none"/>
            </w:rPr>
            <w:t>4</w:t>
          </w:r>
          <w:r w:rsidRPr="001566E3">
            <w:rPr>
              <w:rStyle w:val="Hyperlink"/>
              <w:rFonts w:ascii="Arial" w:hAnsi="Arial" w:cs="Arial"/>
              <w:webHidden/>
              <w:color w:val="auto"/>
              <w:u w:val="none"/>
            </w:rPr>
            <w:fldChar w:fldCharType="end"/>
          </w:r>
          <w:r w:rsidRPr="001566E3">
            <w:rPr>
              <w:rFonts w:ascii="Arial" w:hAnsi="Arial" w:cs="Arial"/>
            </w:rPr>
            <w:fldChar w:fldCharType="end"/>
          </w:r>
        </w:p>
        <w:bookmarkEnd w:id="2"/>
        <w:p w14:paraId="68A1A7A6" w14:textId="2999542C"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begin"/>
          </w:r>
          <w:r>
            <w:rPr>
              <w:rFonts w:ascii="Arial" w:hAnsi="Arial" w:cs="Arial"/>
              <w:noProof/>
              <w:sz w:val="20"/>
              <w:szCs w:val="20"/>
            </w:rPr>
            <w:instrText xml:space="preserve"> HYPERLINK  \l "usingNAPAssocialmedia" </w:instrText>
          </w:r>
          <w:r>
            <w:rPr>
              <w:rFonts w:ascii="Arial" w:hAnsi="Arial" w:cs="Arial"/>
              <w:noProof/>
              <w:sz w:val="20"/>
              <w:szCs w:val="20"/>
            </w:rPr>
            <w:fldChar w:fldCharType="separate"/>
          </w:r>
          <w:r w:rsidR="001566E3" w:rsidRPr="00313AE9">
            <w:rPr>
              <w:rStyle w:val="Hyperlink"/>
              <w:rFonts w:ascii="Arial" w:hAnsi="Arial" w:cs="Arial"/>
              <w:noProof/>
              <w:sz w:val="20"/>
              <w:szCs w:val="20"/>
            </w:rPr>
            <w:t xml:space="preserve">Using NAPA's social media channels </w:t>
          </w:r>
          <w:r w:rsidR="001566E3" w:rsidRPr="00313AE9">
            <w:rPr>
              <w:rStyle w:val="Hyperlink"/>
              <w:rFonts w:ascii="Arial" w:hAnsi="Arial" w:cs="Arial"/>
              <w:noProof/>
              <w:sz w:val="20"/>
              <w:szCs w:val="20"/>
              <w:shd w:val="clear" w:color="auto" w:fill="FFFFFF"/>
            </w:rPr>
            <w:t>—</w:t>
          </w:r>
          <w:r w:rsidR="001566E3" w:rsidRPr="00313AE9">
            <w:rPr>
              <w:rStyle w:val="Hyperlink"/>
              <w:rFonts w:ascii="Arial" w:hAnsi="Arial" w:cs="Arial"/>
              <w:noProof/>
              <w:sz w:val="20"/>
              <w:szCs w:val="20"/>
            </w:rPr>
            <w:t xml:space="preserve"> appropriate conduct</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_Toc483218174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4</w:t>
          </w:r>
          <w:r w:rsidR="001566E3" w:rsidRPr="00313AE9">
            <w:rPr>
              <w:rStyle w:val="Hyperlink"/>
              <w:rFonts w:ascii="Arial" w:hAnsi="Arial" w:cs="Arial"/>
              <w:noProof/>
              <w:webHidden/>
              <w:sz w:val="20"/>
              <w:szCs w:val="20"/>
            </w:rPr>
            <w:fldChar w:fldCharType="end"/>
          </w:r>
        </w:p>
        <w:p w14:paraId="1CA97122" w14:textId="2C120F73"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"useofpersonalaccounts" </w:instrText>
          </w:r>
          <w:r>
            <w:rPr>
              <w:rFonts w:ascii="Arial" w:hAnsi="Arial" w:cs="Arial"/>
              <w:noProof/>
              <w:sz w:val="20"/>
              <w:szCs w:val="20"/>
            </w:rPr>
            <w:fldChar w:fldCharType="separate"/>
          </w:r>
          <w:r w:rsidR="001566E3" w:rsidRPr="00313AE9">
            <w:rPr>
              <w:rStyle w:val="Hyperlink"/>
              <w:rFonts w:ascii="Arial" w:hAnsi="Arial" w:cs="Arial"/>
              <w:noProof/>
              <w:sz w:val="20"/>
              <w:szCs w:val="20"/>
            </w:rPr>
            <w:t xml:space="preserve">Use of personal social media accounts </w:t>
          </w:r>
          <w:r w:rsidR="001566E3" w:rsidRPr="00313AE9">
            <w:rPr>
              <w:rStyle w:val="Hyperlink"/>
              <w:rFonts w:ascii="Arial" w:hAnsi="Arial" w:cs="Arial"/>
              <w:noProof/>
              <w:sz w:val="20"/>
              <w:szCs w:val="20"/>
              <w:shd w:val="clear" w:color="auto" w:fill="FFFFFF"/>
            </w:rPr>
            <w:t>—</w:t>
          </w:r>
          <w:r w:rsidR="001566E3" w:rsidRPr="00313AE9">
            <w:rPr>
              <w:rStyle w:val="Hyperlink"/>
              <w:rFonts w:ascii="Arial" w:hAnsi="Arial" w:cs="Arial"/>
              <w:noProof/>
              <w:sz w:val="20"/>
              <w:szCs w:val="20"/>
            </w:rPr>
            <w:t xml:space="preserve"> appropriate conduct</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_Toc483218175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5</w:t>
          </w:r>
          <w:r w:rsidR="001566E3" w:rsidRPr="00313AE9">
            <w:rPr>
              <w:rStyle w:val="Hyperlink"/>
              <w:rFonts w:ascii="Arial" w:hAnsi="Arial" w:cs="Arial"/>
              <w:noProof/>
              <w:webHidden/>
              <w:sz w:val="20"/>
              <w:szCs w:val="20"/>
            </w:rPr>
            <w:fldChar w:fldCharType="end"/>
          </w:r>
        </w:p>
        <w:p w14:paraId="2B65F96C" w14:textId="413772B1" w:rsidR="001566E3" w:rsidRPr="00313AE9" w:rsidRDefault="00313AE9" w:rsidP="001566E3">
          <w:pPr>
            <w:pStyle w:val="TOC1"/>
            <w:rPr>
              <w:rStyle w:val="Hyperlink"/>
              <w:rFonts w:ascii="Arial" w:eastAsiaTheme="minorEastAsia" w:hAnsi="Arial" w:cs="Arial"/>
              <w:lang w:eastAsia="en-GB"/>
            </w:rPr>
          </w:pPr>
          <w:r>
            <w:rPr>
              <w:rFonts w:ascii="Arial" w:hAnsi="Arial" w:cs="Arial"/>
              <w:b w:val="0"/>
            </w:rPr>
            <w:fldChar w:fldCharType="end"/>
          </w:r>
          <w:r>
            <w:rPr>
              <w:rFonts w:ascii="Arial" w:hAnsi="Arial" w:cs="Arial"/>
            </w:rPr>
            <w:fldChar w:fldCharType="begin"/>
          </w:r>
          <w:r>
            <w:rPr>
              <w:rFonts w:ascii="Arial" w:hAnsi="Arial" w:cs="Arial"/>
            </w:rPr>
            <w:instrText xml:space="preserve"> HYPERLINK  \l "furtherguidelines" </w:instrText>
          </w:r>
          <w:r>
            <w:rPr>
              <w:rFonts w:ascii="Arial" w:hAnsi="Arial" w:cs="Arial"/>
            </w:rPr>
            <w:fldChar w:fldCharType="separate"/>
          </w:r>
          <w:r w:rsidR="001566E3" w:rsidRPr="00313AE9">
            <w:rPr>
              <w:rStyle w:val="Hyperlink"/>
              <w:rFonts w:ascii="Arial" w:hAnsi="Arial" w:cs="Arial"/>
            </w:rPr>
            <w:t>Further guidelines</w:t>
          </w:r>
          <w:r w:rsidR="001566E3" w:rsidRPr="00313AE9">
            <w:rPr>
              <w:rStyle w:val="Hyperlink"/>
              <w:rFonts w:ascii="Arial" w:hAnsi="Arial" w:cs="Arial"/>
              <w:webHidden/>
            </w:rPr>
            <w:tab/>
          </w:r>
          <w:r w:rsidR="001566E3" w:rsidRPr="00313AE9">
            <w:rPr>
              <w:rStyle w:val="Hyperlink"/>
              <w:rFonts w:ascii="Arial" w:hAnsi="Arial" w:cs="Arial"/>
              <w:webHidden/>
            </w:rPr>
            <w:fldChar w:fldCharType="begin"/>
          </w:r>
          <w:r w:rsidR="001566E3" w:rsidRPr="00313AE9">
            <w:rPr>
              <w:rStyle w:val="Hyperlink"/>
              <w:rFonts w:ascii="Arial" w:hAnsi="Arial" w:cs="Arial"/>
              <w:webHidden/>
            </w:rPr>
            <w:instrText xml:space="preserve"> PAGEREF _Toc483218176 \h </w:instrText>
          </w:r>
          <w:r w:rsidR="001566E3" w:rsidRPr="00313AE9">
            <w:rPr>
              <w:rStyle w:val="Hyperlink"/>
              <w:rFonts w:ascii="Arial" w:hAnsi="Arial" w:cs="Arial"/>
              <w:webHidden/>
            </w:rPr>
          </w:r>
          <w:r w:rsidR="001566E3" w:rsidRPr="00313AE9">
            <w:rPr>
              <w:rStyle w:val="Hyperlink"/>
              <w:rFonts w:ascii="Arial" w:hAnsi="Arial" w:cs="Arial"/>
              <w:webHidden/>
            </w:rPr>
            <w:fldChar w:fldCharType="separate"/>
          </w:r>
          <w:r w:rsidR="001566E3" w:rsidRPr="00313AE9">
            <w:rPr>
              <w:rStyle w:val="Hyperlink"/>
              <w:rFonts w:ascii="Arial" w:hAnsi="Arial" w:cs="Arial"/>
              <w:webHidden/>
            </w:rPr>
            <w:t>6</w:t>
          </w:r>
          <w:r w:rsidR="001566E3" w:rsidRPr="00313AE9">
            <w:rPr>
              <w:rStyle w:val="Hyperlink"/>
              <w:rFonts w:ascii="Arial" w:hAnsi="Arial" w:cs="Arial"/>
              <w:webHidden/>
            </w:rPr>
            <w:fldChar w:fldCharType="end"/>
          </w:r>
        </w:p>
        <w:p w14:paraId="021E766F" w14:textId="7D8B0A87"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b/>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"libel" </w:instrText>
          </w:r>
          <w:r>
            <w:rPr>
              <w:rFonts w:ascii="Arial" w:hAnsi="Arial" w:cs="Arial"/>
              <w:noProof/>
              <w:sz w:val="20"/>
              <w:szCs w:val="20"/>
            </w:rPr>
            <w:fldChar w:fldCharType="separate"/>
          </w:r>
          <w:r w:rsidR="001566E3" w:rsidRPr="00313AE9">
            <w:rPr>
              <w:rStyle w:val="Hyperlink"/>
              <w:rFonts w:ascii="Arial" w:hAnsi="Arial" w:cs="Arial"/>
              <w:noProof/>
              <w:sz w:val="20"/>
              <w:szCs w:val="20"/>
            </w:rPr>
            <w:t>Libel</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_Toc483218177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7</w:t>
          </w:r>
          <w:r w:rsidR="001566E3" w:rsidRPr="00313AE9">
            <w:rPr>
              <w:rStyle w:val="Hyperlink"/>
              <w:rFonts w:ascii="Arial" w:hAnsi="Arial" w:cs="Arial"/>
              <w:noProof/>
              <w:webHidden/>
              <w:sz w:val="20"/>
              <w:szCs w:val="20"/>
            </w:rPr>
            <w:fldChar w:fldCharType="end"/>
          </w:r>
        </w:p>
        <w:p w14:paraId="65B23DC3" w14:textId="580D0F4B"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"copyrightlaw" </w:instrText>
          </w:r>
          <w:r>
            <w:rPr>
              <w:rFonts w:ascii="Arial" w:hAnsi="Arial" w:cs="Arial"/>
              <w:noProof/>
              <w:sz w:val="20"/>
              <w:szCs w:val="20"/>
            </w:rPr>
            <w:fldChar w:fldCharType="separate"/>
          </w:r>
          <w:r w:rsidR="001566E3" w:rsidRPr="00313AE9">
            <w:rPr>
              <w:rStyle w:val="Hyperlink"/>
              <w:rFonts w:ascii="Arial" w:hAnsi="Arial" w:cs="Arial"/>
              <w:noProof/>
              <w:sz w:val="20"/>
              <w:szCs w:val="20"/>
            </w:rPr>
            <w:t>Copyright law</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_Toc483218178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7</w:t>
          </w:r>
          <w:r w:rsidR="001566E3" w:rsidRPr="00313AE9">
            <w:rPr>
              <w:rStyle w:val="Hyperlink"/>
              <w:rFonts w:ascii="Arial" w:hAnsi="Arial" w:cs="Arial"/>
              <w:noProof/>
              <w:webHidden/>
              <w:sz w:val="20"/>
              <w:szCs w:val="20"/>
            </w:rPr>
            <w:fldChar w:fldCharType="end"/>
          </w:r>
        </w:p>
        <w:p w14:paraId="01F85FF3" w14:textId="16FB343A"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"confidentiality" </w:instrText>
          </w:r>
          <w:r>
            <w:rPr>
              <w:rFonts w:ascii="Arial" w:hAnsi="Arial" w:cs="Arial"/>
              <w:noProof/>
              <w:sz w:val="20"/>
              <w:szCs w:val="20"/>
            </w:rPr>
            <w:fldChar w:fldCharType="separate"/>
          </w:r>
          <w:r w:rsidR="001566E3" w:rsidRPr="00313AE9">
            <w:rPr>
              <w:rStyle w:val="Hyperlink"/>
              <w:rFonts w:ascii="Arial" w:hAnsi="Arial" w:cs="Arial"/>
              <w:noProof/>
              <w:sz w:val="20"/>
              <w:szCs w:val="20"/>
            </w:rPr>
            <w:t>Confidentiality</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_Toc483218179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7</w:t>
          </w:r>
          <w:r w:rsidR="001566E3" w:rsidRPr="00313AE9">
            <w:rPr>
              <w:rStyle w:val="Hyperlink"/>
              <w:rFonts w:ascii="Arial" w:hAnsi="Arial" w:cs="Arial"/>
              <w:noProof/>
              <w:webHidden/>
              <w:sz w:val="20"/>
              <w:szCs w:val="20"/>
            </w:rPr>
            <w:fldChar w:fldCharType="end"/>
          </w:r>
        </w:p>
        <w:p w14:paraId="3085AC4B" w14:textId="72D9A73B"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"discrimination" </w:instrText>
          </w:r>
          <w:r>
            <w:rPr>
              <w:rFonts w:ascii="Arial" w:hAnsi="Arial" w:cs="Arial"/>
              <w:noProof/>
              <w:sz w:val="20"/>
              <w:szCs w:val="20"/>
            </w:rPr>
            <w:fldChar w:fldCharType="separate"/>
          </w:r>
          <w:r w:rsidR="001566E3" w:rsidRPr="00313AE9">
            <w:rPr>
              <w:rStyle w:val="Hyperlink"/>
              <w:rFonts w:ascii="Arial" w:hAnsi="Arial" w:cs="Arial"/>
              <w:noProof/>
              <w:sz w:val="20"/>
              <w:szCs w:val="20"/>
            </w:rPr>
            <w:t>Discrimination and harassment</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_Toc483218180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7</w:t>
          </w:r>
          <w:r w:rsidR="001566E3" w:rsidRPr="00313AE9">
            <w:rPr>
              <w:rStyle w:val="Hyperlink"/>
              <w:rFonts w:ascii="Arial" w:hAnsi="Arial" w:cs="Arial"/>
              <w:noProof/>
              <w:webHidden/>
              <w:sz w:val="20"/>
              <w:szCs w:val="20"/>
            </w:rPr>
            <w:fldChar w:fldCharType="end"/>
          </w:r>
        </w:p>
        <w:p w14:paraId="132F89E0" w14:textId="71F99555"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"lobbyingact" </w:instrText>
          </w:r>
          <w:r>
            <w:rPr>
              <w:rFonts w:ascii="Arial" w:hAnsi="Arial" w:cs="Arial"/>
              <w:noProof/>
              <w:sz w:val="20"/>
              <w:szCs w:val="20"/>
            </w:rPr>
            <w:fldChar w:fldCharType="separate"/>
          </w:r>
          <w:r w:rsidR="001566E3" w:rsidRPr="00313AE9">
            <w:rPr>
              <w:rStyle w:val="Hyperlink"/>
              <w:rFonts w:ascii="Arial" w:hAnsi="Arial" w:cs="Arial"/>
              <w:noProof/>
              <w:sz w:val="20"/>
              <w:szCs w:val="20"/>
            </w:rPr>
            <w:t>Lobbying Act</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_Toc483218181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7</w:t>
          </w:r>
          <w:r w:rsidR="001566E3" w:rsidRPr="00313AE9">
            <w:rPr>
              <w:rStyle w:val="Hyperlink"/>
              <w:rFonts w:ascii="Arial" w:hAnsi="Arial" w:cs="Arial"/>
              <w:noProof/>
              <w:webHidden/>
              <w:sz w:val="20"/>
              <w:szCs w:val="20"/>
            </w:rPr>
            <w:fldChar w:fldCharType="end"/>
          </w:r>
        </w:p>
        <w:p w14:paraId="21C90B94" w14:textId="4EEB6B5D"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"useofsocialmediarecruitment" </w:instrText>
          </w:r>
          <w:r>
            <w:rPr>
              <w:rFonts w:ascii="Arial" w:hAnsi="Arial" w:cs="Arial"/>
              <w:noProof/>
              <w:sz w:val="20"/>
              <w:szCs w:val="20"/>
            </w:rPr>
            <w:fldChar w:fldCharType="separate"/>
          </w:r>
          <w:r w:rsidR="001566E3" w:rsidRPr="00313AE9">
            <w:rPr>
              <w:rStyle w:val="Hyperlink"/>
              <w:rFonts w:ascii="Arial" w:hAnsi="Arial" w:cs="Arial"/>
              <w:noProof/>
              <w:sz w:val="20"/>
              <w:szCs w:val="20"/>
            </w:rPr>
            <w:t>Use of social media in the recruitment process</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_Toc483218182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7</w:t>
          </w:r>
          <w:r w:rsidR="001566E3" w:rsidRPr="00313AE9">
            <w:rPr>
              <w:rStyle w:val="Hyperlink"/>
              <w:rFonts w:ascii="Arial" w:hAnsi="Arial" w:cs="Arial"/>
              <w:noProof/>
              <w:webHidden/>
              <w:sz w:val="20"/>
              <w:szCs w:val="20"/>
            </w:rPr>
            <w:fldChar w:fldCharType="end"/>
          </w:r>
        </w:p>
        <w:p w14:paraId="38CDDEE5" w14:textId="544BD071"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"protectionandintervention" </w:instrText>
          </w:r>
          <w:r>
            <w:rPr>
              <w:rFonts w:ascii="Arial" w:hAnsi="Arial" w:cs="Arial"/>
              <w:noProof/>
              <w:sz w:val="20"/>
              <w:szCs w:val="20"/>
            </w:rPr>
            <w:fldChar w:fldCharType="separate"/>
          </w:r>
          <w:r w:rsidR="001566E3" w:rsidRPr="00313AE9">
            <w:rPr>
              <w:rStyle w:val="Hyperlink"/>
              <w:rFonts w:ascii="Arial" w:hAnsi="Arial" w:cs="Arial"/>
              <w:noProof/>
              <w:sz w:val="20"/>
              <w:szCs w:val="20"/>
            </w:rPr>
            <w:t>Protection and intervention</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_Toc483218183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7</w:t>
          </w:r>
          <w:r w:rsidR="001566E3" w:rsidRPr="00313AE9">
            <w:rPr>
              <w:rStyle w:val="Hyperlink"/>
              <w:rFonts w:ascii="Arial" w:hAnsi="Arial" w:cs="Arial"/>
              <w:noProof/>
              <w:webHidden/>
              <w:sz w:val="20"/>
              <w:szCs w:val="20"/>
            </w:rPr>
            <w:fldChar w:fldCharType="end"/>
          </w:r>
        </w:p>
        <w:p w14:paraId="4CECBE86" w14:textId="54C135ED"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"under18s" </w:instrText>
          </w:r>
          <w:r>
            <w:rPr>
              <w:rFonts w:ascii="Arial" w:hAnsi="Arial" w:cs="Arial"/>
              <w:noProof/>
              <w:sz w:val="20"/>
              <w:szCs w:val="20"/>
            </w:rPr>
            <w:fldChar w:fldCharType="separate"/>
          </w:r>
          <w:r w:rsidR="001566E3" w:rsidRPr="00313AE9">
            <w:rPr>
              <w:rStyle w:val="Hyperlink"/>
              <w:rFonts w:ascii="Arial" w:hAnsi="Arial" w:cs="Arial"/>
              <w:noProof/>
              <w:sz w:val="20"/>
              <w:szCs w:val="20"/>
            </w:rPr>
            <w:t>Under 18s and vulnerable people</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_Toc483218184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8</w:t>
          </w:r>
          <w:r w:rsidR="001566E3" w:rsidRPr="00313AE9">
            <w:rPr>
              <w:rStyle w:val="Hyperlink"/>
              <w:rFonts w:ascii="Arial" w:hAnsi="Arial" w:cs="Arial"/>
              <w:noProof/>
              <w:webHidden/>
              <w:sz w:val="20"/>
              <w:szCs w:val="20"/>
            </w:rPr>
            <w:fldChar w:fldCharType="end"/>
          </w:r>
        </w:p>
        <w:p w14:paraId="3155F186" w14:textId="55EFC115" w:rsidR="001566E3" w:rsidRPr="00313AE9" w:rsidRDefault="00313AE9" w:rsidP="001566E3">
          <w:pPr>
            <w:pStyle w:val="TOC2"/>
            <w:tabs>
              <w:tab w:val="right" w:leader="dot" w:pos="9798"/>
            </w:tabs>
            <w:rPr>
              <w:rStyle w:val="Hyperlink"/>
              <w:rFonts w:ascii="Arial" w:eastAsiaTheme="minorEastAsia" w:hAnsi="Arial" w:cs="Arial"/>
              <w:noProof/>
              <w:sz w:val="20"/>
              <w:szCs w:val="20"/>
              <w:lang w:eastAsia="en-GB"/>
            </w:rPr>
          </w:pPr>
          <w:r>
            <w:rPr>
              <w:rFonts w:ascii="Arial" w:hAnsi="Arial" w:cs="Arial"/>
              <w:noProof/>
              <w:sz w:val="20"/>
              <w:szCs w:val="20"/>
            </w:rPr>
            <w:fldChar w:fldCharType="end"/>
          </w:r>
          <w:r>
            <w:rPr>
              <w:rFonts w:ascii="Arial" w:hAnsi="Arial" w:cs="Arial"/>
              <w:noProof/>
              <w:sz w:val="20"/>
              <w:szCs w:val="20"/>
            </w:rPr>
            <w:fldChar w:fldCharType="begin"/>
          </w:r>
          <w:r>
            <w:rPr>
              <w:rFonts w:ascii="Arial" w:hAnsi="Arial" w:cs="Arial"/>
              <w:noProof/>
              <w:sz w:val="20"/>
              <w:szCs w:val="20"/>
            </w:rPr>
            <w:instrText xml:space="preserve"> HYPERLINK  \l "responsibilities" </w:instrText>
          </w:r>
          <w:r>
            <w:rPr>
              <w:rFonts w:ascii="Arial" w:hAnsi="Arial" w:cs="Arial"/>
              <w:noProof/>
              <w:sz w:val="20"/>
              <w:szCs w:val="20"/>
            </w:rPr>
            <w:fldChar w:fldCharType="separate"/>
          </w:r>
          <w:r w:rsidR="001566E3" w:rsidRPr="00313AE9">
            <w:rPr>
              <w:rStyle w:val="Hyperlink"/>
              <w:rFonts w:ascii="Arial" w:hAnsi="Arial" w:cs="Arial"/>
              <w:noProof/>
              <w:sz w:val="20"/>
              <w:szCs w:val="20"/>
            </w:rPr>
            <w:t>Responsibilities and beach of policy</w:t>
          </w:r>
          <w:r w:rsidR="001566E3" w:rsidRPr="00313AE9">
            <w:rPr>
              <w:rStyle w:val="Hyperlink"/>
              <w:rFonts w:ascii="Arial" w:hAnsi="Arial" w:cs="Arial"/>
              <w:noProof/>
              <w:webHidden/>
              <w:sz w:val="20"/>
              <w:szCs w:val="20"/>
            </w:rPr>
            <w:tab/>
          </w:r>
          <w:r w:rsidR="001566E3" w:rsidRPr="00313AE9">
            <w:rPr>
              <w:rStyle w:val="Hyperlink"/>
              <w:rFonts w:ascii="Arial" w:hAnsi="Arial" w:cs="Arial"/>
              <w:noProof/>
              <w:webHidden/>
              <w:sz w:val="20"/>
              <w:szCs w:val="20"/>
            </w:rPr>
            <w:fldChar w:fldCharType="begin"/>
          </w:r>
          <w:r w:rsidR="001566E3" w:rsidRPr="00313AE9">
            <w:rPr>
              <w:rStyle w:val="Hyperlink"/>
              <w:rFonts w:ascii="Arial" w:hAnsi="Arial" w:cs="Arial"/>
              <w:noProof/>
              <w:webHidden/>
              <w:sz w:val="20"/>
              <w:szCs w:val="20"/>
            </w:rPr>
            <w:instrText xml:space="preserve"> PAGEREF _Toc483218185 \h </w:instrText>
          </w:r>
          <w:r w:rsidR="001566E3" w:rsidRPr="00313AE9">
            <w:rPr>
              <w:rStyle w:val="Hyperlink"/>
              <w:rFonts w:ascii="Arial" w:hAnsi="Arial" w:cs="Arial"/>
              <w:noProof/>
              <w:webHidden/>
              <w:sz w:val="20"/>
              <w:szCs w:val="20"/>
            </w:rPr>
          </w:r>
          <w:r w:rsidR="001566E3" w:rsidRPr="00313AE9">
            <w:rPr>
              <w:rStyle w:val="Hyperlink"/>
              <w:rFonts w:ascii="Arial" w:hAnsi="Arial" w:cs="Arial"/>
              <w:noProof/>
              <w:webHidden/>
              <w:sz w:val="20"/>
              <w:szCs w:val="20"/>
            </w:rPr>
            <w:fldChar w:fldCharType="separate"/>
          </w:r>
          <w:r w:rsidR="001566E3" w:rsidRPr="00313AE9">
            <w:rPr>
              <w:rStyle w:val="Hyperlink"/>
              <w:rFonts w:ascii="Arial" w:hAnsi="Arial" w:cs="Arial"/>
              <w:noProof/>
              <w:webHidden/>
              <w:sz w:val="20"/>
              <w:szCs w:val="20"/>
            </w:rPr>
            <w:t>8</w:t>
          </w:r>
          <w:r w:rsidR="001566E3" w:rsidRPr="00313AE9">
            <w:rPr>
              <w:rStyle w:val="Hyperlink"/>
              <w:rFonts w:ascii="Arial" w:hAnsi="Arial" w:cs="Arial"/>
              <w:noProof/>
              <w:webHidden/>
              <w:sz w:val="20"/>
              <w:szCs w:val="20"/>
            </w:rPr>
            <w:fldChar w:fldCharType="end"/>
          </w:r>
        </w:p>
        <w:p w14:paraId="491F6929" w14:textId="4DCB27FE" w:rsidR="001566E3" w:rsidRPr="001566E3" w:rsidRDefault="00313AE9" w:rsidP="001566E3">
          <w:pPr>
            <w:pStyle w:val="TOC2"/>
            <w:tabs>
              <w:tab w:val="right" w:leader="dot" w:pos="9798"/>
            </w:tabs>
            <w:rPr>
              <w:rFonts w:ascii="Arial" w:eastAsiaTheme="minorEastAsia" w:hAnsi="Arial" w:cs="Arial"/>
              <w:noProof/>
              <w:sz w:val="20"/>
              <w:szCs w:val="20"/>
              <w:lang w:eastAsia="en-GB"/>
            </w:rPr>
          </w:pPr>
          <w:r>
            <w:rPr>
              <w:rFonts w:ascii="Arial" w:hAnsi="Arial" w:cs="Arial"/>
              <w:noProof/>
              <w:sz w:val="20"/>
              <w:szCs w:val="20"/>
            </w:rPr>
            <w:fldChar w:fldCharType="end"/>
          </w:r>
          <w:r w:rsidRPr="001566E3">
            <w:rPr>
              <w:rFonts w:ascii="Arial" w:eastAsiaTheme="minorEastAsia" w:hAnsi="Arial" w:cs="Arial"/>
              <w:noProof/>
              <w:sz w:val="20"/>
              <w:szCs w:val="20"/>
              <w:lang w:eastAsia="en-GB"/>
            </w:rPr>
            <w:t xml:space="preserve"> </w:t>
          </w:r>
        </w:p>
        <w:p w14:paraId="6FE829D7" w14:textId="1AEF4855" w:rsidR="001566E3" w:rsidRPr="001566E3" w:rsidRDefault="001566E3" w:rsidP="001566E3">
          <w:pPr>
            <w:rPr>
              <w:rFonts w:ascii="Arial" w:hAnsi="Arial" w:cs="Arial"/>
            </w:rPr>
          </w:pPr>
          <w:r w:rsidRPr="001566E3">
            <w:rPr>
              <w:rFonts w:ascii="Arial" w:hAnsi="Arial" w:cs="Arial"/>
              <w:b/>
              <w:bCs/>
              <w:noProof/>
              <w:sz w:val="20"/>
              <w:szCs w:val="20"/>
            </w:rPr>
            <w:fldChar w:fldCharType="end"/>
          </w:r>
        </w:p>
      </w:sdtContent>
    </w:sdt>
    <w:p w14:paraId="389A11D8" w14:textId="77777777" w:rsidR="001566E3" w:rsidRPr="001566E3" w:rsidRDefault="001566E3" w:rsidP="001566E3">
      <w:pPr>
        <w:pStyle w:val="CGHeading"/>
        <w:rPr>
          <w:rFonts w:ascii="Arial" w:hAnsi="Arial"/>
        </w:rPr>
      </w:pPr>
      <w:bookmarkStart w:id="3" w:name="_Toc483218165"/>
      <w:r w:rsidRPr="001566E3">
        <w:rPr>
          <w:rFonts w:ascii="Arial" w:hAnsi="Arial"/>
        </w:rPr>
        <w:lastRenderedPageBreak/>
        <w:t>Introduction</w:t>
      </w:r>
      <w:bookmarkEnd w:id="3"/>
    </w:p>
    <w:p w14:paraId="09AB6550" w14:textId="77777777" w:rsidR="001566E3" w:rsidRPr="001566E3" w:rsidRDefault="001566E3" w:rsidP="001566E3">
      <w:pPr>
        <w:tabs>
          <w:tab w:val="left" w:pos="3144"/>
        </w:tabs>
        <w:spacing w:after="0" w:line="240" w:lineRule="auto"/>
        <w:rPr>
          <w:rFonts w:ascii="Arial" w:hAnsi="Arial" w:cs="Arial"/>
          <w:sz w:val="28"/>
          <w:szCs w:val="28"/>
        </w:rPr>
      </w:pPr>
    </w:p>
    <w:p w14:paraId="0F5A5960" w14:textId="77777777" w:rsidR="001566E3" w:rsidRPr="001566E3" w:rsidRDefault="001566E3" w:rsidP="001566E3">
      <w:pPr>
        <w:pStyle w:val="CGheading2"/>
        <w:rPr>
          <w:rFonts w:ascii="Arial" w:hAnsi="Arial"/>
        </w:rPr>
      </w:pPr>
      <w:bookmarkStart w:id="4" w:name="whatissocialmedia"/>
      <w:bookmarkStart w:id="5" w:name="_Toc483218166"/>
      <w:bookmarkEnd w:id="4"/>
      <w:r w:rsidRPr="001566E3">
        <w:rPr>
          <w:rFonts w:ascii="Arial" w:hAnsi="Arial"/>
        </w:rPr>
        <w:t>What is social media?</w:t>
      </w:r>
      <w:bookmarkEnd w:id="5"/>
    </w:p>
    <w:p w14:paraId="18236AE7" w14:textId="67875664"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Social media is the term given to web-based tools and applications which enable users to create and share content (words, images and video content), and network with each other through the sharing of information, opinions, knowledge and common interests. Examples of social media include Facebook, Twitter, LinkedIn</w:t>
      </w:r>
      <w:r>
        <w:rPr>
          <w:rFonts w:ascii="Arial" w:hAnsi="Arial" w:cs="Arial"/>
          <w:sz w:val="20"/>
          <w:szCs w:val="20"/>
        </w:rPr>
        <w:t>, Snapchat</w:t>
      </w:r>
      <w:r w:rsidRPr="001566E3">
        <w:rPr>
          <w:rFonts w:ascii="Arial" w:hAnsi="Arial" w:cs="Arial"/>
          <w:sz w:val="20"/>
          <w:szCs w:val="20"/>
        </w:rPr>
        <w:t xml:space="preserve"> and Instagram.</w:t>
      </w:r>
    </w:p>
    <w:p w14:paraId="21C8EE25" w14:textId="77777777" w:rsidR="001566E3" w:rsidRPr="001566E3" w:rsidRDefault="001566E3" w:rsidP="001566E3">
      <w:pPr>
        <w:tabs>
          <w:tab w:val="left" w:pos="3144"/>
        </w:tabs>
        <w:spacing w:after="0" w:line="240" w:lineRule="auto"/>
        <w:rPr>
          <w:rFonts w:ascii="Arial" w:hAnsi="Arial" w:cs="Arial"/>
          <w:sz w:val="20"/>
          <w:szCs w:val="20"/>
        </w:rPr>
      </w:pPr>
    </w:p>
    <w:p w14:paraId="3464CD32" w14:textId="77777777" w:rsidR="001566E3" w:rsidRPr="001566E3" w:rsidRDefault="001566E3" w:rsidP="001566E3">
      <w:pPr>
        <w:pStyle w:val="CGheading2"/>
        <w:rPr>
          <w:rFonts w:ascii="Arial" w:hAnsi="Arial"/>
        </w:rPr>
      </w:pPr>
      <w:bookmarkStart w:id="6" w:name="whydoweusesocialmedia"/>
      <w:bookmarkStart w:id="7" w:name="_Toc483218167"/>
      <w:bookmarkEnd w:id="6"/>
      <w:r w:rsidRPr="001566E3">
        <w:rPr>
          <w:rFonts w:ascii="Arial" w:hAnsi="Arial"/>
        </w:rPr>
        <w:t>Why do we use social media?</w:t>
      </w:r>
      <w:bookmarkEnd w:id="7"/>
    </w:p>
    <w:p w14:paraId="1A20C325" w14:textId="4E10FBEB"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Social media is essential to the success of communicating </w:t>
      </w:r>
      <w:r>
        <w:rPr>
          <w:rFonts w:ascii="Arial" w:hAnsi="Arial" w:cs="Arial"/>
          <w:sz w:val="20"/>
          <w:szCs w:val="20"/>
        </w:rPr>
        <w:t>NAPA</w:t>
      </w:r>
      <w:r w:rsidRPr="001566E3">
        <w:rPr>
          <w:rFonts w:ascii="Arial" w:hAnsi="Arial" w:cs="Arial"/>
          <w:sz w:val="20"/>
          <w:szCs w:val="20"/>
        </w:rPr>
        <w:t xml:space="preserve">'s work. It is important for some staff to participate in social media to engage with our audience, participate in relevant conversations and raise the profile of </w:t>
      </w:r>
      <w:r>
        <w:rPr>
          <w:rFonts w:ascii="Arial" w:hAnsi="Arial" w:cs="Arial"/>
          <w:sz w:val="20"/>
          <w:szCs w:val="20"/>
        </w:rPr>
        <w:t>NAPA</w:t>
      </w:r>
      <w:r w:rsidRPr="001566E3">
        <w:rPr>
          <w:rFonts w:ascii="Arial" w:hAnsi="Arial" w:cs="Arial"/>
          <w:sz w:val="20"/>
          <w:szCs w:val="20"/>
        </w:rPr>
        <w:t>'s work.</w:t>
      </w:r>
    </w:p>
    <w:p w14:paraId="75EB1CF5" w14:textId="77777777" w:rsidR="001566E3" w:rsidRPr="001566E3" w:rsidRDefault="001566E3" w:rsidP="001566E3">
      <w:pPr>
        <w:tabs>
          <w:tab w:val="left" w:pos="3144"/>
        </w:tabs>
        <w:spacing w:after="0" w:line="240" w:lineRule="auto"/>
        <w:rPr>
          <w:rFonts w:ascii="Arial" w:hAnsi="Arial" w:cs="Arial"/>
          <w:sz w:val="20"/>
          <w:szCs w:val="20"/>
        </w:rPr>
      </w:pPr>
    </w:p>
    <w:p w14:paraId="57C2DDE3" w14:textId="77777777" w:rsidR="001566E3" w:rsidRPr="001566E3" w:rsidRDefault="001566E3" w:rsidP="001566E3">
      <w:pPr>
        <w:pStyle w:val="CGheading2"/>
        <w:rPr>
          <w:rFonts w:ascii="Arial" w:hAnsi="Arial"/>
        </w:rPr>
      </w:pPr>
      <w:bookmarkStart w:id="8" w:name="whydoweneedapolicy"/>
      <w:bookmarkStart w:id="9" w:name="_Toc483218168"/>
      <w:bookmarkEnd w:id="8"/>
      <w:r w:rsidRPr="001566E3">
        <w:rPr>
          <w:rFonts w:ascii="Arial" w:hAnsi="Arial"/>
        </w:rPr>
        <w:t>Why do we need a social media policy?</w:t>
      </w:r>
      <w:bookmarkEnd w:id="9"/>
    </w:p>
    <w:p w14:paraId="69C7231B" w14:textId="644AC380"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The difference between a personal and professional opinion can be blurred on social media, particularly if you're discussing issues relating to </w:t>
      </w:r>
      <w:r>
        <w:rPr>
          <w:rFonts w:ascii="Arial" w:hAnsi="Arial" w:cs="Arial"/>
          <w:sz w:val="20"/>
          <w:szCs w:val="20"/>
        </w:rPr>
        <w:t>NAPA</w:t>
      </w:r>
      <w:r w:rsidRPr="001566E3">
        <w:rPr>
          <w:rFonts w:ascii="Arial" w:hAnsi="Arial" w:cs="Arial"/>
          <w:sz w:val="20"/>
          <w:szCs w:val="20"/>
        </w:rPr>
        <w:t>'s work. While we encourage the use of social media, we have certain standards, outlined in this policy, which we require everyone to observe. Publication and commentary on social media carries similar obligations to any other kind of publication or commentary in the public domain.</w:t>
      </w:r>
    </w:p>
    <w:p w14:paraId="179AB441" w14:textId="77777777" w:rsidR="001566E3" w:rsidRPr="001566E3" w:rsidRDefault="001566E3" w:rsidP="001566E3">
      <w:pPr>
        <w:tabs>
          <w:tab w:val="left" w:pos="3144"/>
        </w:tabs>
        <w:spacing w:after="0" w:line="240" w:lineRule="auto"/>
        <w:rPr>
          <w:rFonts w:ascii="Arial" w:hAnsi="Arial" w:cs="Arial"/>
          <w:sz w:val="20"/>
          <w:szCs w:val="20"/>
        </w:rPr>
      </w:pPr>
    </w:p>
    <w:p w14:paraId="2501D53E" w14:textId="3195ECB4"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This policy is intended for all </w:t>
      </w:r>
      <w:r w:rsidR="00C25157">
        <w:rPr>
          <w:rFonts w:ascii="Arial" w:hAnsi="Arial" w:cs="Arial"/>
          <w:sz w:val="20"/>
          <w:szCs w:val="20"/>
        </w:rPr>
        <w:t>trustees, staff, classroom assistants and volunteers</w:t>
      </w:r>
      <w:r w:rsidRPr="001566E3">
        <w:rPr>
          <w:rFonts w:ascii="Arial" w:hAnsi="Arial" w:cs="Arial"/>
          <w:i/>
          <w:sz w:val="20"/>
          <w:szCs w:val="20"/>
        </w:rPr>
        <w:t xml:space="preserve"> </w:t>
      </w:r>
      <w:r w:rsidRPr="001566E3">
        <w:rPr>
          <w:rFonts w:ascii="Arial" w:hAnsi="Arial" w:cs="Arial"/>
          <w:sz w:val="20"/>
          <w:szCs w:val="20"/>
        </w:rPr>
        <w:t>and applies to content posted on both a</w:t>
      </w:r>
      <w:r w:rsidRPr="001566E3">
        <w:rPr>
          <w:rFonts w:ascii="Arial" w:hAnsi="Arial" w:cs="Arial"/>
          <w:i/>
          <w:sz w:val="20"/>
          <w:szCs w:val="20"/>
        </w:rPr>
        <w:t xml:space="preserve"> </w:t>
      </w:r>
      <w:r>
        <w:rPr>
          <w:rFonts w:ascii="Arial" w:hAnsi="Arial" w:cs="Arial"/>
          <w:i/>
          <w:sz w:val="20"/>
          <w:szCs w:val="20"/>
        </w:rPr>
        <w:t>NAPA</w:t>
      </w:r>
      <w:r w:rsidRPr="001566E3">
        <w:rPr>
          <w:rFonts w:ascii="Arial" w:hAnsi="Arial" w:cs="Arial"/>
          <w:i/>
          <w:sz w:val="20"/>
          <w:szCs w:val="20"/>
        </w:rPr>
        <w:t xml:space="preserve"> </w:t>
      </w:r>
      <w:r w:rsidRPr="001566E3">
        <w:rPr>
          <w:rFonts w:ascii="Arial" w:hAnsi="Arial" w:cs="Arial"/>
          <w:sz w:val="20"/>
          <w:szCs w:val="20"/>
        </w:rPr>
        <w:t>device and a personal device</w:t>
      </w:r>
      <w:r w:rsidRPr="001566E3">
        <w:rPr>
          <w:rFonts w:ascii="Arial" w:hAnsi="Arial" w:cs="Arial"/>
          <w:i/>
          <w:sz w:val="20"/>
          <w:szCs w:val="20"/>
        </w:rPr>
        <w:t xml:space="preserve">. </w:t>
      </w:r>
      <w:r w:rsidRPr="001566E3">
        <w:rPr>
          <w:rFonts w:ascii="Arial" w:hAnsi="Arial" w:cs="Arial"/>
          <w:sz w:val="20"/>
          <w:szCs w:val="20"/>
        </w:rPr>
        <w:t xml:space="preserve">Before engaging in work-related social media activity, staff must read this policy. </w:t>
      </w:r>
    </w:p>
    <w:p w14:paraId="525E64C5" w14:textId="77777777" w:rsidR="001566E3" w:rsidRPr="001566E3" w:rsidRDefault="001566E3" w:rsidP="001566E3">
      <w:pPr>
        <w:tabs>
          <w:tab w:val="left" w:pos="3144"/>
        </w:tabs>
        <w:spacing w:after="0" w:line="240" w:lineRule="auto"/>
        <w:rPr>
          <w:rFonts w:ascii="Arial" w:hAnsi="Arial" w:cs="Arial"/>
          <w:sz w:val="20"/>
          <w:szCs w:val="20"/>
        </w:rPr>
      </w:pPr>
    </w:p>
    <w:p w14:paraId="0A4CAAB8" w14:textId="77777777" w:rsidR="001566E3" w:rsidRPr="001566E3" w:rsidRDefault="001566E3" w:rsidP="001566E3">
      <w:pPr>
        <w:pStyle w:val="CGheading2"/>
        <w:rPr>
          <w:rFonts w:ascii="Arial" w:hAnsi="Arial"/>
        </w:rPr>
      </w:pPr>
      <w:bookmarkStart w:id="10" w:name="settingoutthesocialmediapolicy"/>
      <w:bookmarkStart w:id="11" w:name="_Toc483218169"/>
      <w:bookmarkEnd w:id="10"/>
      <w:r w:rsidRPr="001566E3">
        <w:rPr>
          <w:rFonts w:ascii="Arial" w:hAnsi="Arial"/>
        </w:rPr>
        <w:t>Setting out the social media policy</w:t>
      </w:r>
      <w:bookmarkEnd w:id="11"/>
    </w:p>
    <w:p w14:paraId="3A3DFD75" w14:textId="39BF27E0"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This policy sets out guidelines on how social media should be used to support the delivery and promotion of </w:t>
      </w:r>
      <w:r>
        <w:rPr>
          <w:rFonts w:ascii="Arial" w:hAnsi="Arial" w:cs="Arial"/>
          <w:sz w:val="20"/>
          <w:szCs w:val="20"/>
        </w:rPr>
        <w:t>NAPA</w:t>
      </w:r>
      <w:r w:rsidRPr="001566E3">
        <w:rPr>
          <w:rFonts w:ascii="Arial" w:hAnsi="Arial" w:cs="Arial"/>
          <w:sz w:val="20"/>
          <w:szCs w:val="20"/>
        </w:rPr>
        <w:t>, and the use of social media by staff in both a professional and personal capacity. It sets out what you need to be aware of when interacting in these spaces and is designed to help staff support and expand our official social media channels, while protecting the charity and its reputation and preventing any legal issues.</w:t>
      </w:r>
    </w:p>
    <w:p w14:paraId="77313636" w14:textId="77777777" w:rsidR="001566E3" w:rsidRPr="001566E3" w:rsidRDefault="001566E3" w:rsidP="001566E3">
      <w:pPr>
        <w:tabs>
          <w:tab w:val="left" w:pos="3144"/>
        </w:tabs>
        <w:spacing w:after="0" w:line="240" w:lineRule="auto"/>
        <w:rPr>
          <w:rFonts w:ascii="Arial" w:hAnsi="Arial" w:cs="Arial"/>
          <w:b/>
          <w:sz w:val="20"/>
          <w:szCs w:val="20"/>
        </w:rPr>
      </w:pPr>
    </w:p>
    <w:p w14:paraId="35F9A51D" w14:textId="77777777" w:rsidR="001566E3" w:rsidRPr="001566E3" w:rsidRDefault="001566E3" w:rsidP="001566E3">
      <w:pPr>
        <w:pStyle w:val="CGheading2"/>
        <w:rPr>
          <w:rFonts w:ascii="Arial" w:hAnsi="Arial"/>
        </w:rPr>
      </w:pPr>
      <w:bookmarkStart w:id="12" w:name="instantaccessandmonitoring"/>
      <w:bookmarkStart w:id="13" w:name="_Toc483218170"/>
      <w:bookmarkEnd w:id="12"/>
      <w:r w:rsidRPr="001566E3">
        <w:rPr>
          <w:rFonts w:ascii="Arial" w:hAnsi="Arial"/>
        </w:rPr>
        <w:t>Internet access and monitoring usage</w:t>
      </w:r>
      <w:bookmarkEnd w:id="13"/>
    </w:p>
    <w:p w14:paraId="454007CD" w14:textId="34E4BA90"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There are currently no access restrictions to any of our social media sites in the </w:t>
      </w:r>
      <w:r>
        <w:rPr>
          <w:rFonts w:ascii="Arial" w:hAnsi="Arial" w:cs="Arial"/>
          <w:sz w:val="20"/>
          <w:szCs w:val="20"/>
        </w:rPr>
        <w:t>NAPA</w:t>
      </w:r>
      <w:r w:rsidRPr="001566E3">
        <w:rPr>
          <w:rFonts w:ascii="Arial" w:hAnsi="Arial" w:cs="Arial"/>
          <w:sz w:val="20"/>
          <w:szCs w:val="20"/>
        </w:rPr>
        <w:t xml:space="preserve"> office. However, when using the internet at work, it is important that staff refer to our </w:t>
      </w:r>
      <w:r w:rsidR="00C25157">
        <w:rPr>
          <w:rFonts w:ascii="Arial" w:hAnsi="Arial" w:cs="Arial"/>
          <w:sz w:val="20"/>
          <w:szCs w:val="20"/>
        </w:rPr>
        <w:t xml:space="preserve">IT Policy. </w:t>
      </w:r>
      <w:r w:rsidRPr="001566E3">
        <w:rPr>
          <w:rFonts w:ascii="Arial" w:hAnsi="Arial" w:cs="Arial"/>
          <w:sz w:val="20"/>
          <w:szCs w:val="20"/>
        </w:rPr>
        <w:t>You are permitted to make reasonable and appropriate use of personal social media activity during your lunch breaks. But usage should not be excessive and interfere with your duties.</w:t>
      </w:r>
    </w:p>
    <w:p w14:paraId="44781B24" w14:textId="77777777" w:rsidR="001566E3" w:rsidRPr="001566E3" w:rsidRDefault="001566E3" w:rsidP="001566E3">
      <w:pPr>
        <w:tabs>
          <w:tab w:val="left" w:pos="3144"/>
        </w:tabs>
        <w:spacing w:after="0" w:line="240" w:lineRule="auto"/>
        <w:rPr>
          <w:rFonts w:ascii="Arial" w:hAnsi="Arial" w:cs="Arial"/>
          <w:b/>
          <w:sz w:val="20"/>
          <w:szCs w:val="20"/>
        </w:rPr>
      </w:pPr>
    </w:p>
    <w:p w14:paraId="4EB5FB7C" w14:textId="77777777" w:rsidR="001566E3" w:rsidRPr="001566E3" w:rsidRDefault="001566E3" w:rsidP="001566E3">
      <w:pPr>
        <w:pStyle w:val="CGheading2"/>
        <w:rPr>
          <w:rFonts w:ascii="Arial" w:hAnsi="Arial"/>
        </w:rPr>
      </w:pPr>
      <w:bookmarkStart w:id="14" w:name="pointofcontact"/>
      <w:bookmarkStart w:id="15" w:name="_Toc483218171"/>
      <w:bookmarkEnd w:id="14"/>
      <w:r w:rsidRPr="001566E3">
        <w:rPr>
          <w:rFonts w:ascii="Arial" w:hAnsi="Arial"/>
        </w:rPr>
        <w:t>Point of contact for social media</w:t>
      </w:r>
      <w:bookmarkEnd w:id="15"/>
    </w:p>
    <w:p w14:paraId="367DA1DC" w14:textId="0331AD78"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Our </w:t>
      </w:r>
      <w:r w:rsidR="00C25157">
        <w:rPr>
          <w:rFonts w:ascii="Arial" w:hAnsi="Arial" w:cs="Arial"/>
          <w:sz w:val="20"/>
          <w:szCs w:val="20"/>
        </w:rPr>
        <w:t>Chief Executive</w:t>
      </w:r>
      <w:r w:rsidRPr="001566E3">
        <w:rPr>
          <w:rFonts w:ascii="Arial" w:hAnsi="Arial" w:cs="Arial"/>
          <w:sz w:val="20"/>
          <w:szCs w:val="20"/>
        </w:rPr>
        <w:t xml:space="preserve"> is responsible for the day-to-day publishing, monitoring and management of our social media channels. If you have specific questions about any aspect of these channels, speak to the </w:t>
      </w:r>
      <w:r w:rsidR="00C25157">
        <w:rPr>
          <w:rFonts w:ascii="Arial" w:hAnsi="Arial" w:cs="Arial"/>
          <w:sz w:val="20"/>
          <w:szCs w:val="20"/>
        </w:rPr>
        <w:t xml:space="preserve">Chief Executive. </w:t>
      </w:r>
      <w:r w:rsidRPr="001566E3">
        <w:rPr>
          <w:rFonts w:ascii="Arial" w:hAnsi="Arial" w:cs="Arial"/>
          <w:sz w:val="20"/>
          <w:szCs w:val="20"/>
        </w:rPr>
        <w:t xml:space="preserve">No other staff member can post content on </w:t>
      </w:r>
      <w:r>
        <w:rPr>
          <w:rFonts w:ascii="Arial" w:hAnsi="Arial" w:cs="Arial"/>
          <w:sz w:val="20"/>
          <w:szCs w:val="20"/>
        </w:rPr>
        <w:t>NAPA</w:t>
      </w:r>
      <w:r w:rsidRPr="001566E3">
        <w:rPr>
          <w:rFonts w:ascii="Arial" w:hAnsi="Arial" w:cs="Arial"/>
          <w:sz w:val="20"/>
          <w:szCs w:val="20"/>
        </w:rPr>
        <w:t xml:space="preserve">'s official channels without the permission of the </w:t>
      </w:r>
      <w:r w:rsidR="00C25157">
        <w:rPr>
          <w:rFonts w:ascii="Arial" w:hAnsi="Arial" w:cs="Arial"/>
          <w:sz w:val="20"/>
          <w:szCs w:val="20"/>
        </w:rPr>
        <w:t>CEO.</w:t>
      </w:r>
    </w:p>
    <w:p w14:paraId="0CB73849" w14:textId="77777777" w:rsidR="001566E3" w:rsidRPr="001566E3" w:rsidRDefault="001566E3" w:rsidP="001566E3">
      <w:pPr>
        <w:tabs>
          <w:tab w:val="left" w:pos="3144"/>
        </w:tabs>
        <w:spacing w:after="0" w:line="240" w:lineRule="auto"/>
        <w:rPr>
          <w:rFonts w:ascii="Arial" w:hAnsi="Arial" w:cs="Arial"/>
          <w:b/>
          <w:sz w:val="20"/>
          <w:szCs w:val="20"/>
        </w:rPr>
      </w:pPr>
    </w:p>
    <w:p w14:paraId="6BF7074F" w14:textId="77777777" w:rsidR="001566E3" w:rsidRPr="001566E3" w:rsidRDefault="001566E3" w:rsidP="001566E3">
      <w:pPr>
        <w:pStyle w:val="CGheading2"/>
        <w:rPr>
          <w:rFonts w:ascii="Arial" w:hAnsi="Arial"/>
        </w:rPr>
      </w:pPr>
      <w:bookmarkStart w:id="16" w:name="_Toc483218172"/>
      <w:r w:rsidRPr="001566E3">
        <w:rPr>
          <w:rFonts w:ascii="Arial" w:hAnsi="Arial"/>
        </w:rPr>
        <w:t>Which social media channels do we use?</w:t>
      </w:r>
      <w:bookmarkEnd w:id="16"/>
    </w:p>
    <w:p w14:paraId="7EE043C7" w14:textId="331DB812" w:rsidR="001566E3" w:rsidRPr="001566E3" w:rsidRDefault="001566E3" w:rsidP="001566E3">
      <w:pPr>
        <w:tabs>
          <w:tab w:val="left" w:pos="3144"/>
        </w:tabs>
        <w:spacing w:after="0" w:line="240" w:lineRule="auto"/>
        <w:rPr>
          <w:rFonts w:ascii="Arial" w:hAnsi="Arial" w:cs="Arial"/>
          <w:sz w:val="20"/>
          <w:szCs w:val="20"/>
        </w:rPr>
      </w:pPr>
      <w:r>
        <w:rPr>
          <w:rFonts w:ascii="Arial" w:hAnsi="Arial" w:cs="Arial"/>
          <w:sz w:val="20"/>
          <w:szCs w:val="20"/>
        </w:rPr>
        <w:t>NAPA</w:t>
      </w:r>
      <w:r w:rsidRPr="001566E3">
        <w:rPr>
          <w:rFonts w:ascii="Arial" w:hAnsi="Arial" w:cs="Arial"/>
          <w:sz w:val="20"/>
          <w:szCs w:val="20"/>
        </w:rPr>
        <w:t xml:space="preserve"> uses the following social media channels:</w:t>
      </w:r>
    </w:p>
    <w:p w14:paraId="7C9520A6" w14:textId="77777777" w:rsidR="001566E3" w:rsidRPr="001566E3" w:rsidRDefault="001566E3" w:rsidP="001566E3">
      <w:pPr>
        <w:tabs>
          <w:tab w:val="left" w:pos="3144"/>
        </w:tabs>
        <w:spacing w:after="0" w:line="240" w:lineRule="auto"/>
        <w:rPr>
          <w:rFonts w:ascii="Arial" w:hAnsi="Arial" w:cs="Arial"/>
          <w:sz w:val="20"/>
          <w:szCs w:val="20"/>
        </w:rPr>
      </w:pPr>
    </w:p>
    <w:p w14:paraId="00128E26" w14:textId="4E4D37BE" w:rsidR="001566E3" w:rsidRDefault="00C25157" w:rsidP="001566E3">
      <w:pPr>
        <w:tabs>
          <w:tab w:val="left" w:pos="3144"/>
        </w:tabs>
        <w:spacing w:after="0" w:line="240" w:lineRule="auto"/>
        <w:rPr>
          <w:rFonts w:ascii="Arial" w:hAnsi="Arial" w:cs="Arial"/>
          <w:sz w:val="20"/>
          <w:szCs w:val="20"/>
        </w:rPr>
      </w:pPr>
      <w:r>
        <w:rPr>
          <w:rFonts w:ascii="Arial" w:hAnsi="Arial" w:cs="Arial"/>
          <w:sz w:val="20"/>
          <w:szCs w:val="20"/>
        </w:rPr>
        <w:t xml:space="preserve">Twitter: </w:t>
      </w:r>
      <w:hyperlink r:id="rId7" w:history="1">
        <w:r w:rsidRPr="00497E03">
          <w:rPr>
            <w:rStyle w:val="Hyperlink"/>
            <w:rFonts w:ascii="Arial" w:hAnsi="Arial" w:cs="Arial"/>
            <w:sz w:val="20"/>
            <w:szCs w:val="20"/>
          </w:rPr>
          <w:t>https://twitter.com/NAPA_Hull</w:t>
        </w:r>
      </w:hyperlink>
    </w:p>
    <w:p w14:paraId="56ABAE44" w14:textId="6C0E343B" w:rsidR="00C25157" w:rsidRDefault="00C25157" w:rsidP="001566E3">
      <w:pPr>
        <w:tabs>
          <w:tab w:val="left" w:pos="3144"/>
        </w:tabs>
        <w:spacing w:after="0" w:line="240" w:lineRule="auto"/>
        <w:rPr>
          <w:rFonts w:ascii="Arial" w:hAnsi="Arial" w:cs="Arial"/>
          <w:sz w:val="20"/>
          <w:szCs w:val="20"/>
        </w:rPr>
      </w:pPr>
      <w:r>
        <w:rPr>
          <w:rFonts w:ascii="Arial" w:hAnsi="Arial" w:cs="Arial"/>
          <w:sz w:val="20"/>
          <w:szCs w:val="20"/>
        </w:rPr>
        <w:t xml:space="preserve">Facebook: </w:t>
      </w:r>
      <w:hyperlink r:id="rId8" w:history="1">
        <w:r w:rsidRPr="00497E03">
          <w:rPr>
            <w:rStyle w:val="Hyperlink"/>
            <w:rFonts w:ascii="Arial" w:hAnsi="Arial" w:cs="Arial"/>
            <w:sz w:val="20"/>
            <w:szCs w:val="20"/>
          </w:rPr>
          <w:t>https://www.facebook.com/napahull</w:t>
        </w:r>
      </w:hyperlink>
    </w:p>
    <w:p w14:paraId="26A2D84E" w14:textId="1330CB7F" w:rsidR="00C25157" w:rsidRDefault="00C25157" w:rsidP="001566E3">
      <w:pPr>
        <w:tabs>
          <w:tab w:val="left" w:pos="3144"/>
        </w:tabs>
        <w:spacing w:after="0" w:line="240" w:lineRule="auto"/>
        <w:rPr>
          <w:rFonts w:ascii="Arial" w:hAnsi="Arial" w:cs="Arial"/>
          <w:sz w:val="20"/>
          <w:szCs w:val="20"/>
        </w:rPr>
      </w:pPr>
      <w:r>
        <w:rPr>
          <w:rFonts w:ascii="Arial" w:hAnsi="Arial" w:cs="Arial"/>
          <w:sz w:val="20"/>
          <w:szCs w:val="20"/>
        </w:rPr>
        <w:t xml:space="preserve">Instagram: </w:t>
      </w:r>
      <w:hyperlink r:id="rId9" w:history="1">
        <w:r w:rsidRPr="00497E03">
          <w:rPr>
            <w:rStyle w:val="Hyperlink"/>
            <w:rFonts w:ascii="Arial" w:hAnsi="Arial" w:cs="Arial"/>
            <w:sz w:val="20"/>
            <w:szCs w:val="20"/>
          </w:rPr>
          <w:t>https://www.instagram.com/napa_hull/</w:t>
        </w:r>
      </w:hyperlink>
    </w:p>
    <w:p w14:paraId="37B157D2" w14:textId="192B14D6" w:rsidR="00C25157" w:rsidRDefault="00C25157" w:rsidP="001566E3">
      <w:pPr>
        <w:tabs>
          <w:tab w:val="left" w:pos="3144"/>
        </w:tabs>
        <w:spacing w:after="0" w:line="240" w:lineRule="auto"/>
        <w:rPr>
          <w:rFonts w:ascii="Arial" w:hAnsi="Arial" w:cs="Arial"/>
          <w:sz w:val="20"/>
          <w:szCs w:val="20"/>
        </w:rPr>
      </w:pPr>
    </w:p>
    <w:p w14:paraId="24CB0E04" w14:textId="71F54038" w:rsidR="00C25157" w:rsidRPr="001566E3" w:rsidRDefault="00C25157" w:rsidP="001566E3">
      <w:pPr>
        <w:tabs>
          <w:tab w:val="left" w:pos="3144"/>
        </w:tabs>
        <w:spacing w:after="0" w:line="240" w:lineRule="auto"/>
        <w:rPr>
          <w:rFonts w:ascii="Arial" w:hAnsi="Arial" w:cs="Arial"/>
          <w:sz w:val="20"/>
          <w:szCs w:val="20"/>
        </w:rPr>
      </w:pPr>
      <w:r>
        <w:rPr>
          <w:rFonts w:ascii="Arial" w:hAnsi="Arial" w:cs="Arial"/>
          <w:sz w:val="20"/>
          <w:szCs w:val="20"/>
        </w:rPr>
        <w:t>We recognise that most of our students use Instagram, their parents and grandparents tend to use Facebook, and Twitter is useful to spread the word about NAPA’s work to other organisations and potential funding bodies/businesses. All three platforms are designed encourage people to become involved in our work one way or another.</w:t>
      </w:r>
    </w:p>
    <w:p w14:paraId="449C15CC" w14:textId="77777777" w:rsidR="001566E3" w:rsidRPr="001566E3" w:rsidRDefault="001566E3" w:rsidP="001566E3">
      <w:pPr>
        <w:tabs>
          <w:tab w:val="left" w:pos="3144"/>
        </w:tabs>
        <w:spacing w:after="0" w:line="240" w:lineRule="auto"/>
        <w:rPr>
          <w:rFonts w:ascii="Arial" w:hAnsi="Arial" w:cs="Arial"/>
          <w:sz w:val="20"/>
          <w:szCs w:val="20"/>
        </w:rPr>
      </w:pPr>
    </w:p>
    <w:p w14:paraId="32FD18DD" w14:textId="77777777" w:rsidR="001566E3" w:rsidRPr="001566E3" w:rsidRDefault="001566E3" w:rsidP="001566E3">
      <w:pPr>
        <w:pStyle w:val="CGHeading"/>
        <w:rPr>
          <w:rFonts w:ascii="Arial" w:hAnsi="Arial"/>
        </w:rPr>
      </w:pPr>
      <w:bookmarkStart w:id="17" w:name="_Toc483218173"/>
      <w:r w:rsidRPr="001566E3">
        <w:rPr>
          <w:rFonts w:ascii="Arial" w:hAnsi="Arial"/>
        </w:rPr>
        <w:t>Guidelines</w:t>
      </w:r>
      <w:bookmarkEnd w:id="17"/>
    </w:p>
    <w:p w14:paraId="32AFA363" w14:textId="77777777" w:rsidR="001566E3" w:rsidRPr="001566E3" w:rsidRDefault="001566E3" w:rsidP="001566E3">
      <w:pPr>
        <w:tabs>
          <w:tab w:val="left" w:pos="3144"/>
        </w:tabs>
        <w:spacing w:after="0" w:line="240" w:lineRule="auto"/>
        <w:rPr>
          <w:rFonts w:ascii="Arial" w:hAnsi="Arial" w:cs="Arial"/>
        </w:rPr>
      </w:pPr>
    </w:p>
    <w:p w14:paraId="171BE349" w14:textId="3D5F866F" w:rsidR="001566E3" w:rsidRPr="001566E3" w:rsidRDefault="001566E3" w:rsidP="001566E3">
      <w:pPr>
        <w:pStyle w:val="CGheading2"/>
        <w:rPr>
          <w:rFonts w:ascii="Arial" w:hAnsi="Arial"/>
        </w:rPr>
      </w:pPr>
      <w:bookmarkStart w:id="18" w:name="usingNAPAssocialmedia"/>
      <w:bookmarkStart w:id="19" w:name="_Toc483218174"/>
      <w:bookmarkEnd w:id="18"/>
      <w:r w:rsidRPr="001566E3">
        <w:rPr>
          <w:rFonts w:ascii="Arial" w:hAnsi="Arial"/>
        </w:rPr>
        <w:lastRenderedPageBreak/>
        <w:t xml:space="preserve">Using </w:t>
      </w:r>
      <w:r>
        <w:rPr>
          <w:rFonts w:ascii="Arial" w:hAnsi="Arial"/>
        </w:rPr>
        <w:t>NAPA</w:t>
      </w:r>
      <w:r w:rsidRPr="001566E3">
        <w:rPr>
          <w:rFonts w:ascii="Arial" w:hAnsi="Arial"/>
        </w:rPr>
        <w:t xml:space="preserve">'s social media channels </w:t>
      </w:r>
      <w:r w:rsidRPr="001566E3">
        <w:rPr>
          <w:rFonts w:ascii="Arial" w:hAnsi="Arial"/>
          <w:color w:val="222222"/>
          <w:shd w:val="clear" w:color="auto" w:fill="FFFFFF"/>
        </w:rPr>
        <w:t>—</w:t>
      </w:r>
      <w:r w:rsidRPr="001566E3">
        <w:rPr>
          <w:rFonts w:ascii="Arial" w:hAnsi="Arial"/>
        </w:rPr>
        <w:t xml:space="preserve"> appropriate conduct</w:t>
      </w:r>
      <w:bookmarkEnd w:id="19"/>
    </w:p>
    <w:p w14:paraId="23EB2497" w14:textId="77777777" w:rsidR="001566E3" w:rsidRPr="001566E3" w:rsidRDefault="001566E3" w:rsidP="001566E3">
      <w:pPr>
        <w:tabs>
          <w:tab w:val="left" w:pos="3144"/>
        </w:tabs>
        <w:spacing w:after="0" w:line="240" w:lineRule="auto"/>
        <w:rPr>
          <w:rFonts w:ascii="Arial" w:hAnsi="Arial" w:cs="Arial"/>
          <w:b/>
          <w:sz w:val="20"/>
          <w:szCs w:val="20"/>
        </w:rPr>
      </w:pPr>
    </w:p>
    <w:p w14:paraId="0EE769C2" w14:textId="1A015543"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 </w:t>
      </w:r>
      <w:r w:rsidR="00C25157">
        <w:rPr>
          <w:rFonts w:ascii="Arial" w:hAnsi="Arial" w:cs="Arial"/>
          <w:sz w:val="20"/>
          <w:szCs w:val="20"/>
        </w:rPr>
        <w:t>Carl Wheatley and Jamie Wilks are</w:t>
      </w:r>
      <w:r w:rsidRPr="001566E3">
        <w:rPr>
          <w:rFonts w:ascii="Arial" w:hAnsi="Arial" w:cs="Arial"/>
          <w:sz w:val="20"/>
          <w:szCs w:val="20"/>
        </w:rPr>
        <w:t xml:space="preserve"> responsible for setting up and managing </w:t>
      </w:r>
      <w:r>
        <w:rPr>
          <w:rFonts w:ascii="Arial" w:hAnsi="Arial" w:cs="Arial"/>
          <w:sz w:val="20"/>
          <w:szCs w:val="20"/>
        </w:rPr>
        <w:t>NAPA</w:t>
      </w:r>
      <w:r w:rsidRPr="001566E3">
        <w:rPr>
          <w:rFonts w:ascii="Arial" w:hAnsi="Arial" w:cs="Arial"/>
          <w:sz w:val="20"/>
          <w:szCs w:val="20"/>
        </w:rPr>
        <w:t xml:space="preserve">'s social media channels. Only those authorised to do so by the </w:t>
      </w:r>
      <w:r w:rsidR="00C25157">
        <w:rPr>
          <w:rFonts w:ascii="Arial" w:hAnsi="Arial" w:cs="Arial"/>
          <w:sz w:val="20"/>
          <w:szCs w:val="20"/>
        </w:rPr>
        <w:t xml:space="preserve">Chief Executive </w:t>
      </w:r>
      <w:r w:rsidRPr="001566E3">
        <w:rPr>
          <w:rFonts w:ascii="Arial" w:hAnsi="Arial" w:cs="Arial"/>
          <w:sz w:val="20"/>
          <w:szCs w:val="20"/>
        </w:rPr>
        <w:t>will have access to these accounts.</w:t>
      </w:r>
    </w:p>
    <w:p w14:paraId="5ED0F418" w14:textId="77777777" w:rsidR="001566E3" w:rsidRPr="001566E3" w:rsidRDefault="001566E3" w:rsidP="001566E3">
      <w:pPr>
        <w:tabs>
          <w:tab w:val="left" w:pos="3144"/>
        </w:tabs>
        <w:spacing w:after="0" w:line="240" w:lineRule="auto"/>
        <w:rPr>
          <w:rFonts w:ascii="Arial" w:hAnsi="Arial" w:cs="Arial"/>
          <w:sz w:val="20"/>
          <w:szCs w:val="20"/>
        </w:rPr>
      </w:pPr>
    </w:p>
    <w:p w14:paraId="1131148A" w14:textId="28FA8F74"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2. </w:t>
      </w:r>
      <w:r w:rsidR="00C25157">
        <w:rPr>
          <w:rFonts w:ascii="Arial" w:hAnsi="Arial" w:cs="Arial"/>
          <w:sz w:val="20"/>
          <w:szCs w:val="20"/>
        </w:rPr>
        <w:t>Our social media channels are monitored most between 8am and 10pm most days and any private messages are responded to in a timely manner.</w:t>
      </w:r>
    </w:p>
    <w:p w14:paraId="22EDA11D" w14:textId="77777777" w:rsidR="001566E3" w:rsidRPr="001566E3" w:rsidRDefault="001566E3" w:rsidP="001566E3">
      <w:pPr>
        <w:tabs>
          <w:tab w:val="left" w:pos="3144"/>
        </w:tabs>
        <w:spacing w:after="0" w:line="240" w:lineRule="auto"/>
        <w:rPr>
          <w:rFonts w:ascii="Arial" w:hAnsi="Arial" w:cs="Arial"/>
          <w:sz w:val="20"/>
          <w:szCs w:val="20"/>
        </w:rPr>
      </w:pPr>
    </w:p>
    <w:p w14:paraId="114AAB1B" w14:textId="6E16A561"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3. Be an ambassador for our brand. Staff should ensure they reflect </w:t>
      </w:r>
      <w:r>
        <w:rPr>
          <w:rFonts w:ascii="Arial" w:hAnsi="Arial" w:cs="Arial"/>
          <w:sz w:val="20"/>
          <w:szCs w:val="20"/>
        </w:rPr>
        <w:t>NAPA</w:t>
      </w:r>
      <w:r w:rsidR="00C25157">
        <w:rPr>
          <w:rFonts w:ascii="Arial" w:hAnsi="Arial" w:cs="Arial"/>
          <w:sz w:val="20"/>
          <w:szCs w:val="20"/>
        </w:rPr>
        <w:t>’s</w:t>
      </w:r>
      <w:r w:rsidRPr="001566E3">
        <w:rPr>
          <w:rFonts w:ascii="Arial" w:hAnsi="Arial" w:cs="Arial"/>
          <w:sz w:val="20"/>
          <w:szCs w:val="20"/>
        </w:rPr>
        <w:t xml:space="preserve"> values in what they post and use our tone of voice. </w:t>
      </w:r>
    </w:p>
    <w:p w14:paraId="7892EEEA" w14:textId="77777777" w:rsidR="001566E3" w:rsidRPr="001566E3" w:rsidRDefault="001566E3" w:rsidP="001566E3">
      <w:pPr>
        <w:tabs>
          <w:tab w:val="left" w:pos="3144"/>
        </w:tabs>
        <w:spacing w:after="0" w:line="240" w:lineRule="auto"/>
        <w:rPr>
          <w:rFonts w:ascii="Arial" w:hAnsi="Arial" w:cs="Arial"/>
          <w:sz w:val="20"/>
          <w:szCs w:val="20"/>
        </w:rPr>
      </w:pPr>
    </w:p>
    <w:p w14:paraId="37E48B7B" w14:textId="47D6F63A"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4. Make sure that all social media content has a purpose and a benefit for </w:t>
      </w:r>
      <w:r>
        <w:rPr>
          <w:rFonts w:ascii="Arial" w:hAnsi="Arial" w:cs="Arial"/>
          <w:sz w:val="20"/>
          <w:szCs w:val="20"/>
        </w:rPr>
        <w:t>NAPA</w:t>
      </w:r>
      <w:r w:rsidRPr="001566E3">
        <w:rPr>
          <w:rFonts w:ascii="Arial" w:hAnsi="Arial" w:cs="Arial"/>
          <w:sz w:val="20"/>
          <w:szCs w:val="20"/>
        </w:rPr>
        <w:t xml:space="preserve">, and accurately reflects </w:t>
      </w:r>
      <w:r>
        <w:rPr>
          <w:rFonts w:ascii="Arial" w:hAnsi="Arial" w:cs="Arial"/>
          <w:sz w:val="20"/>
          <w:szCs w:val="20"/>
        </w:rPr>
        <w:t>NAPA</w:t>
      </w:r>
      <w:r w:rsidRPr="001566E3">
        <w:rPr>
          <w:rFonts w:ascii="Arial" w:hAnsi="Arial" w:cs="Arial"/>
          <w:sz w:val="20"/>
          <w:szCs w:val="20"/>
        </w:rPr>
        <w:t>'s agreed position</w:t>
      </w:r>
      <w:r w:rsidR="00C25157">
        <w:rPr>
          <w:rFonts w:ascii="Arial" w:hAnsi="Arial" w:cs="Arial"/>
          <w:sz w:val="20"/>
          <w:szCs w:val="20"/>
        </w:rPr>
        <w:t xml:space="preserve"> of being the market leader in the area for performing arts.</w:t>
      </w:r>
    </w:p>
    <w:p w14:paraId="55C7CCEB" w14:textId="77777777" w:rsidR="001566E3" w:rsidRPr="001566E3" w:rsidRDefault="001566E3" w:rsidP="001566E3">
      <w:pPr>
        <w:tabs>
          <w:tab w:val="left" w:pos="3144"/>
        </w:tabs>
        <w:spacing w:after="0" w:line="240" w:lineRule="auto"/>
        <w:rPr>
          <w:rFonts w:ascii="Arial" w:hAnsi="Arial" w:cs="Arial"/>
          <w:sz w:val="20"/>
          <w:szCs w:val="20"/>
        </w:rPr>
      </w:pPr>
    </w:p>
    <w:p w14:paraId="6D0D280A" w14:textId="1CB0E0BF"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5. Bring value to our audience(s). Answer their questions, help and engage with them</w:t>
      </w:r>
      <w:r w:rsidR="00C25157">
        <w:rPr>
          <w:rFonts w:ascii="Arial" w:hAnsi="Arial" w:cs="Arial"/>
          <w:sz w:val="20"/>
          <w:szCs w:val="20"/>
        </w:rPr>
        <w:t>.</w:t>
      </w:r>
    </w:p>
    <w:p w14:paraId="2CC5EB37" w14:textId="77777777" w:rsidR="001566E3" w:rsidRPr="001566E3" w:rsidRDefault="001566E3" w:rsidP="001566E3">
      <w:pPr>
        <w:tabs>
          <w:tab w:val="left" w:pos="3144"/>
        </w:tabs>
        <w:spacing w:after="0" w:line="240" w:lineRule="auto"/>
        <w:rPr>
          <w:rFonts w:ascii="Arial" w:hAnsi="Arial" w:cs="Arial"/>
          <w:sz w:val="20"/>
          <w:szCs w:val="20"/>
        </w:rPr>
      </w:pPr>
    </w:p>
    <w:p w14:paraId="3FDD5FE4" w14:textId="1824AA0D"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6. Take care with the presentation of content. Make sure that there are no typos, </w:t>
      </w:r>
      <w:r w:rsidR="00C25157" w:rsidRPr="001566E3">
        <w:rPr>
          <w:rFonts w:ascii="Arial" w:hAnsi="Arial" w:cs="Arial"/>
          <w:sz w:val="20"/>
          <w:szCs w:val="20"/>
        </w:rPr>
        <w:t>misspellings,</w:t>
      </w:r>
      <w:r w:rsidRPr="001566E3">
        <w:rPr>
          <w:rFonts w:ascii="Arial" w:hAnsi="Arial" w:cs="Arial"/>
          <w:sz w:val="20"/>
          <w:szCs w:val="20"/>
        </w:rPr>
        <w:t xml:space="preserve"> or grammatical errors. Also check the quality of images.</w:t>
      </w:r>
    </w:p>
    <w:p w14:paraId="2AB48F89" w14:textId="77777777" w:rsidR="001566E3" w:rsidRPr="001566E3" w:rsidRDefault="001566E3" w:rsidP="001566E3">
      <w:pPr>
        <w:tabs>
          <w:tab w:val="left" w:pos="3144"/>
        </w:tabs>
        <w:spacing w:after="0" w:line="240" w:lineRule="auto"/>
        <w:rPr>
          <w:rFonts w:ascii="Arial" w:hAnsi="Arial" w:cs="Arial"/>
          <w:sz w:val="20"/>
          <w:szCs w:val="20"/>
        </w:rPr>
      </w:pPr>
    </w:p>
    <w:p w14:paraId="6BF34F36" w14:textId="7777777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7. Always pause and think before posting. That said, reply to comments in a timely manner, when a response is appropriate.</w:t>
      </w:r>
    </w:p>
    <w:p w14:paraId="7032BFA7" w14:textId="77777777" w:rsidR="001566E3" w:rsidRPr="001566E3" w:rsidRDefault="001566E3" w:rsidP="001566E3">
      <w:pPr>
        <w:tabs>
          <w:tab w:val="left" w:pos="3144"/>
        </w:tabs>
        <w:spacing w:after="0" w:line="240" w:lineRule="auto"/>
        <w:rPr>
          <w:rFonts w:ascii="Arial" w:hAnsi="Arial" w:cs="Arial"/>
          <w:sz w:val="20"/>
          <w:szCs w:val="20"/>
        </w:rPr>
      </w:pPr>
    </w:p>
    <w:p w14:paraId="65EF5F61" w14:textId="3D8563F9"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8. If </w:t>
      </w:r>
      <w:r w:rsidR="00C25157">
        <w:rPr>
          <w:rFonts w:ascii="Arial" w:hAnsi="Arial" w:cs="Arial"/>
          <w:sz w:val="20"/>
          <w:szCs w:val="20"/>
        </w:rPr>
        <w:t>other staff</w:t>
      </w:r>
      <w:r w:rsidRPr="001566E3">
        <w:rPr>
          <w:rFonts w:ascii="Arial" w:hAnsi="Arial" w:cs="Arial"/>
          <w:sz w:val="20"/>
          <w:szCs w:val="20"/>
        </w:rPr>
        <w:t xml:space="preserve"> wish to contribute content for social media, whether non-paid for or paid for advertising, they should speak to the </w:t>
      </w:r>
      <w:r w:rsidR="00C25157">
        <w:rPr>
          <w:rFonts w:ascii="Arial" w:hAnsi="Arial" w:cs="Arial"/>
          <w:sz w:val="20"/>
          <w:szCs w:val="20"/>
        </w:rPr>
        <w:t>Chief Executive</w:t>
      </w:r>
      <w:r w:rsidRPr="001566E3">
        <w:rPr>
          <w:rFonts w:ascii="Arial" w:hAnsi="Arial" w:cs="Arial"/>
          <w:sz w:val="20"/>
          <w:szCs w:val="20"/>
        </w:rPr>
        <w:t xml:space="preserve"> about this.</w:t>
      </w:r>
    </w:p>
    <w:p w14:paraId="2B2AF3DE" w14:textId="77777777" w:rsidR="001566E3" w:rsidRPr="001566E3" w:rsidRDefault="001566E3" w:rsidP="001566E3">
      <w:pPr>
        <w:tabs>
          <w:tab w:val="left" w:pos="3144"/>
        </w:tabs>
        <w:spacing w:after="0" w:line="240" w:lineRule="auto"/>
        <w:rPr>
          <w:rFonts w:ascii="Arial" w:hAnsi="Arial" w:cs="Arial"/>
          <w:sz w:val="20"/>
          <w:szCs w:val="20"/>
        </w:rPr>
      </w:pPr>
    </w:p>
    <w:p w14:paraId="29DA4725" w14:textId="5EAFF99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9. Staff shouldn't post content about </w:t>
      </w:r>
      <w:r w:rsidR="00517B4E">
        <w:rPr>
          <w:rFonts w:ascii="Arial" w:hAnsi="Arial" w:cs="Arial"/>
          <w:sz w:val="20"/>
          <w:szCs w:val="20"/>
        </w:rPr>
        <w:t>students or other staff members</w:t>
      </w:r>
      <w:r w:rsidRPr="001566E3">
        <w:rPr>
          <w:rFonts w:ascii="Arial" w:hAnsi="Arial" w:cs="Arial"/>
          <w:sz w:val="20"/>
          <w:szCs w:val="20"/>
        </w:rPr>
        <w:t xml:space="preserve"> without their express permission. If staff are sharing information about </w:t>
      </w:r>
      <w:r w:rsidR="00517B4E">
        <w:rPr>
          <w:rFonts w:ascii="Arial" w:hAnsi="Arial" w:cs="Arial"/>
          <w:sz w:val="20"/>
          <w:szCs w:val="20"/>
        </w:rPr>
        <w:t>students</w:t>
      </w:r>
      <w:r w:rsidRPr="001566E3">
        <w:rPr>
          <w:rFonts w:ascii="Arial" w:hAnsi="Arial" w:cs="Arial"/>
          <w:sz w:val="20"/>
          <w:szCs w:val="20"/>
        </w:rPr>
        <w:t xml:space="preserve"> or third party organisations, this content should be clearly labelled so our audiences know it has not come directly from </w:t>
      </w:r>
      <w:r>
        <w:rPr>
          <w:rFonts w:ascii="Arial" w:hAnsi="Arial" w:cs="Arial"/>
          <w:sz w:val="20"/>
          <w:szCs w:val="20"/>
        </w:rPr>
        <w:t>NAPA</w:t>
      </w:r>
      <w:r w:rsidRPr="001566E3">
        <w:rPr>
          <w:rFonts w:ascii="Arial" w:hAnsi="Arial" w:cs="Arial"/>
          <w:sz w:val="20"/>
          <w:szCs w:val="20"/>
        </w:rPr>
        <w:t>. If using interviews, videos or photos that clearly identify a child or young person, staff must ensure they have the consent of a parent or guardian before using them on social media.</w:t>
      </w:r>
    </w:p>
    <w:p w14:paraId="35E81276" w14:textId="77777777" w:rsidR="001566E3" w:rsidRPr="001566E3" w:rsidRDefault="001566E3" w:rsidP="001566E3">
      <w:pPr>
        <w:tabs>
          <w:tab w:val="left" w:pos="3144"/>
        </w:tabs>
        <w:spacing w:after="0" w:line="240" w:lineRule="auto"/>
        <w:rPr>
          <w:rFonts w:ascii="Arial" w:hAnsi="Arial" w:cs="Arial"/>
          <w:sz w:val="20"/>
          <w:szCs w:val="20"/>
        </w:rPr>
      </w:pPr>
    </w:p>
    <w:p w14:paraId="2318FF4D" w14:textId="7777777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10. Always check facts. Staff should not automatically assume that material is accurate and should take reasonable steps where necessary to seek verification, for example, by checking data/statistics and being wary of photo manipulation.</w:t>
      </w:r>
    </w:p>
    <w:p w14:paraId="1106FCED" w14:textId="77777777" w:rsidR="001566E3" w:rsidRPr="001566E3" w:rsidRDefault="001566E3" w:rsidP="001566E3">
      <w:pPr>
        <w:tabs>
          <w:tab w:val="left" w:pos="3144"/>
        </w:tabs>
        <w:spacing w:after="0" w:line="240" w:lineRule="auto"/>
        <w:rPr>
          <w:rFonts w:ascii="Arial" w:hAnsi="Arial" w:cs="Arial"/>
          <w:sz w:val="20"/>
          <w:szCs w:val="20"/>
        </w:rPr>
      </w:pPr>
    </w:p>
    <w:p w14:paraId="5421BC4E" w14:textId="7777777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11. Be honest. Say what you know to be true or have a good source for. If you've made a mistake, don't be afraid to admit it.</w:t>
      </w:r>
    </w:p>
    <w:p w14:paraId="2D41DC9F" w14:textId="77777777" w:rsidR="001566E3" w:rsidRPr="001566E3" w:rsidRDefault="001566E3" w:rsidP="001566E3">
      <w:pPr>
        <w:tabs>
          <w:tab w:val="left" w:pos="3144"/>
        </w:tabs>
        <w:spacing w:after="0" w:line="240" w:lineRule="auto"/>
        <w:rPr>
          <w:rFonts w:ascii="Arial" w:hAnsi="Arial" w:cs="Arial"/>
          <w:sz w:val="20"/>
          <w:szCs w:val="20"/>
        </w:rPr>
      </w:pPr>
    </w:p>
    <w:p w14:paraId="52B982E6" w14:textId="7822E82E"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12. Staff should refrain from offering personal opinions via </w:t>
      </w:r>
      <w:r>
        <w:rPr>
          <w:rFonts w:ascii="Arial" w:hAnsi="Arial" w:cs="Arial"/>
          <w:sz w:val="20"/>
          <w:szCs w:val="20"/>
        </w:rPr>
        <w:t>NAPA</w:t>
      </w:r>
      <w:r w:rsidRPr="001566E3">
        <w:rPr>
          <w:rFonts w:ascii="Arial" w:hAnsi="Arial" w:cs="Arial"/>
          <w:sz w:val="20"/>
          <w:szCs w:val="20"/>
        </w:rPr>
        <w:t xml:space="preserve">'s social media accounts, either directly by commenting or indirectly by 'liking', 'sharing' or 'retweeting'. If you are in doubt about </w:t>
      </w:r>
      <w:r>
        <w:rPr>
          <w:rFonts w:ascii="Arial" w:hAnsi="Arial" w:cs="Arial"/>
          <w:sz w:val="20"/>
          <w:szCs w:val="20"/>
        </w:rPr>
        <w:t>NAPA</w:t>
      </w:r>
      <w:r w:rsidRPr="001566E3">
        <w:rPr>
          <w:rFonts w:ascii="Arial" w:hAnsi="Arial" w:cs="Arial"/>
          <w:sz w:val="20"/>
          <w:szCs w:val="20"/>
        </w:rPr>
        <w:t xml:space="preserve">'s position on a particular issue, please speak to </w:t>
      </w:r>
      <w:r w:rsidR="00517B4E">
        <w:rPr>
          <w:rFonts w:ascii="Arial" w:hAnsi="Arial" w:cs="Arial"/>
          <w:sz w:val="20"/>
          <w:szCs w:val="20"/>
        </w:rPr>
        <w:t>the Chief Executive.</w:t>
      </w:r>
    </w:p>
    <w:p w14:paraId="31DF81CE" w14:textId="77777777" w:rsidR="001566E3" w:rsidRPr="001566E3" w:rsidRDefault="001566E3" w:rsidP="001566E3">
      <w:pPr>
        <w:tabs>
          <w:tab w:val="left" w:pos="3144"/>
        </w:tabs>
        <w:spacing w:after="0" w:line="240" w:lineRule="auto"/>
        <w:rPr>
          <w:rFonts w:ascii="Arial" w:hAnsi="Arial" w:cs="Arial"/>
          <w:sz w:val="20"/>
          <w:szCs w:val="20"/>
        </w:rPr>
      </w:pPr>
    </w:p>
    <w:p w14:paraId="668383EA" w14:textId="3E2B674F"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13. It is vital that </w:t>
      </w:r>
      <w:r>
        <w:rPr>
          <w:rFonts w:ascii="Arial" w:hAnsi="Arial" w:cs="Arial"/>
          <w:sz w:val="20"/>
          <w:szCs w:val="20"/>
        </w:rPr>
        <w:t>NAPA</w:t>
      </w:r>
      <w:r w:rsidRPr="001566E3">
        <w:rPr>
          <w:rFonts w:ascii="Arial" w:hAnsi="Arial" w:cs="Arial"/>
          <w:sz w:val="20"/>
          <w:szCs w:val="20"/>
        </w:rPr>
        <w:t xml:space="preserve"> does not encourage others to risk their personal safety or that of others, to gather materials. For example, a video of a stunt. </w:t>
      </w:r>
    </w:p>
    <w:p w14:paraId="5E689E2B" w14:textId="77777777" w:rsidR="001566E3" w:rsidRPr="001566E3" w:rsidRDefault="001566E3" w:rsidP="001566E3">
      <w:pPr>
        <w:tabs>
          <w:tab w:val="left" w:pos="3144"/>
        </w:tabs>
        <w:spacing w:after="0" w:line="240" w:lineRule="auto"/>
        <w:rPr>
          <w:rFonts w:ascii="Arial" w:hAnsi="Arial" w:cs="Arial"/>
          <w:sz w:val="20"/>
          <w:szCs w:val="20"/>
        </w:rPr>
      </w:pPr>
    </w:p>
    <w:p w14:paraId="6E88C29E" w14:textId="6E321EE6" w:rsid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14. Staff should not encourage people to break the law to supply material for social media, such as using unauthorised video footage. All relevant rights for usage must be obtained before publishing material.</w:t>
      </w:r>
    </w:p>
    <w:p w14:paraId="13D856DE" w14:textId="77777777" w:rsidR="00517B4E" w:rsidRPr="001566E3" w:rsidRDefault="00517B4E" w:rsidP="001566E3">
      <w:pPr>
        <w:tabs>
          <w:tab w:val="left" w:pos="3144"/>
        </w:tabs>
        <w:spacing w:after="0" w:line="240" w:lineRule="auto"/>
        <w:rPr>
          <w:rFonts w:ascii="Arial" w:hAnsi="Arial" w:cs="Arial"/>
          <w:sz w:val="20"/>
          <w:szCs w:val="20"/>
        </w:rPr>
      </w:pPr>
    </w:p>
    <w:p w14:paraId="0F9F0FED" w14:textId="4975A54B"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15. Staff should not set up other Facebook groups or pages, Twitter accounts or any other social media channels on behalf of </w:t>
      </w:r>
      <w:r>
        <w:rPr>
          <w:rFonts w:ascii="Arial" w:hAnsi="Arial" w:cs="Arial"/>
          <w:sz w:val="20"/>
          <w:szCs w:val="20"/>
        </w:rPr>
        <w:t>NAPA</w:t>
      </w:r>
      <w:r w:rsidRPr="001566E3">
        <w:rPr>
          <w:rFonts w:ascii="Arial" w:hAnsi="Arial" w:cs="Arial"/>
          <w:sz w:val="20"/>
          <w:szCs w:val="20"/>
        </w:rPr>
        <w:t xml:space="preserve">. This could confuse messaging and brand awareness. By having official social media accounts in place, the </w:t>
      </w:r>
      <w:r w:rsidR="00517B4E">
        <w:rPr>
          <w:rFonts w:ascii="Arial" w:hAnsi="Arial" w:cs="Arial"/>
          <w:sz w:val="20"/>
          <w:szCs w:val="20"/>
        </w:rPr>
        <w:t xml:space="preserve">NAPA </w:t>
      </w:r>
      <w:r w:rsidRPr="001566E3">
        <w:rPr>
          <w:rFonts w:ascii="Arial" w:hAnsi="Arial" w:cs="Arial"/>
          <w:sz w:val="20"/>
          <w:szCs w:val="20"/>
        </w:rPr>
        <w:t>can ensure consistency of the brand and focus on building a strong following.</w:t>
      </w:r>
    </w:p>
    <w:p w14:paraId="6432B98F" w14:textId="77777777" w:rsidR="001566E3" w:rsidRPr="001566E3" w:rsidRDefault="001566E3" w:rsidP="001566E3">
      <w:pPr>
        <w:tabs>
          <w:tab w:val="left" w:pos="3144"/>
        </w:tabs>
        <w:spacing w:after="0" w:line="240" w:lineRule="auto"/>
        <w:rPr>
          <w:rFonts w:ascii="Arial" w:hAnsi="Arial" w:cs="Arial"/>
          <w:sz w:val="20"/>
          <w:szCs w:val="20"/>
        </w:rPr>
      </w:pPr>
    </w:p>
    <w:p w14:paraId="09058136" w14:textId="7A13A232"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16. </w:t>
      </w:r>
      <w:r>
        <w:rPr>
          <w:rFonts w:ascii="Arial" w:hAnsi="Arial" w:cs="Arial"/>
          <w:sz w:val="20"/>
          <w:szCs w:val="20"/>
        </w:rPr>
        <w:t>NAPA</w:t>
      </w:r>
      <w:r w:rsidRPr="001566E3">
        <w:rPr>
          <w:rFonts w:ascii="Arial" w:hAnsi="Arial" w:cs="Arial"/>
          <w:sz w:val="20"/>
          <w:szCs w:val="20"/>
        </w:rPr>
        <w:t xml:space="preserve"> is not a political organisation and does not hold a view on party politics or have any affiliation with or links to political parties. We have every right to express views on policy, including the policies of parties, but we can't tell people how to vote.</w:t>
      </w:r>
    </w:p>
    <w:p w14:paraId="333ABB6D" w14:textId="77777777" w:rsidR="001566E3" w:rsidRPr="001566E3" w:rsidRDefault="001566E3" w:rsidP="001566E3">
      <w:pPr>
        <w:tabs>
          <w:tab w:val="left" w:pos="3144"/>
        </w:tabs>
        <w:spacing w:after="0" w:line="240" w:lineRule="auto"/>
        <w:rPr>
          <w:rFonts w:ascii="Arial" w:hAnsi="Arial" w:cs="Arial"/>
          <w:sz w:val="20"/>
          <w:szCs w:val="20"/>
        </w:rPr>
      </w:pPr>
    </w:p>
    <w:p w14:paraId="6F351106" w14:textId="23345E6D"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lastRenderedPageBreak/>
        <w:t xml:space="preserve">17. If a complaint is made on </w:t>
      </w:r>
      <w:r>
        <w:rPr>
          <w:rFonts w:ascii="Arial" w:hAnsi="Arial" w:cs="Arial"/>
          <w:sz w:val="20"/>
          <w:szCs w:val="20"/>
        </w:rPr>
        <w:t>NAPA</w:t>
      </w:r>
      <w:r w:rsidRPr="001566E3">
        <w:rPr>
          <w:rFonts w:ascii="Arial" w:hAnsi="Arial" w:cs="Arial"/>
          <w:sz w:val="20"/>
          <w:szCs w:val="20"/>
        </w:rPr>
        <w:t xml:space="preserve">'s social media channels, staff should seek advice from the </w:t>
      </w:r>
      <w:r w:rsidR="00517B4E">
        <w:rPr>
          <w:rFonts w:ascii="Arial" w:hAnsi="Arial" w:cs="Arial"/>
          <w:sz w:val="20"/>
          <w:szCs w:val="20"/>
        </w:rPr>
        <w:t>Chief Executive</w:t>
      </w:r>
      <w:r w:rsidRPr="001566E3">
        <w:rPr>
          <w:rFonts w:ascii="Arial" w:hAnsi="Arial" w:cs="Arial"/>
          <w:sz w:val="20"/>
          <w:szCs w:val="20"/>
        </w:rPr>
        <w:t xml:space="preserve"> before responding. If they are not available, then staff should speak to the </w:t>
      </w:r>
      <w:r w:rsidR="00517B4E">
        <w:rPr>
          <w:rFonts w:ascii="Arial" w:hAnsi="Arial" w:cs="Arial"/>
          <w:sz w:val="20"/>
          <w:szCs w:val="20"/>
        </w:rPr>
        <w:t>Administrator, Jamie Wilks.</w:t>
      </w:r>
    </w:p>
    <w:p w14:paraId="61DAF782" w14:textId="77777777" w:rsidR="001566E3" w:rsidRPr="001566E3" w:rsidRDefault="001566E3" w:rsidP="001566E3">
      <w:pPr>
        <w:tabs>
          <w:tab w:val="left" w:pos="3144"/>
        </w:tabs>
        <w:spacing w:after="0" w:line="240" w:lineRule="auto"/>
        <w:rPr>
          <w:rFonts w:ascii="Arial" w:hAnsi="Arial" w:cs="Arial"/>
          <w:sz w:val="20"/>
          <w:szCs w:val="20"/>
        </w:rPr>
      </w:pPr>
    </w:p>
    <w:p w14:paraId="28561876" w14:textId="382B1DF6"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18. Sometimes issues can arise on social media which can escalate into a crisis situation because they are sensitive or risk serious damage to the charity's reputation. Examples might include: </w:t>
      </w:r>
      <w:r w:rsidR="00517B4E">
        <w:rPr>
          <w:rFonts w:ascii="Arial" w:hAnsi="Arial" w:cs="Arial"/>
          <w:sz w:val="20"/>
          <w:szCs w:val="20"/>
        </w:rPr>
        <w:t>being accused of breaking child welfare rules or producing a show without the correct performing rights in place</w:t>
      </w:r>
      <w:r w:rsidRPr="001566E3">
        <w:rPr>
          <w:rFonts w:ascii="Arial" w:hAnsi="Arial" w:cs="Arial"/>
          <w:sz w:val="20"/>
          <w:szCs w:val="20"/>
        </w:rPr>
        <w:t xml:space="preserve">. The nature of social media means that complaints are visible and can escalate quickly. Not acting can be detrimental to the charity. </w:t>
      </w:r>
    </w:p>
    <w:p w14:paraId="09F51F5E" w14:textId="77777777" w:rsidR="001566E3" w:rsidRPr="001566E3" w:rsidRDefault="001566E3" w:rsidP="001566E3">
      <w:pPr>
        <w:tabs>
          <w:tab w:val="left" w:pos="3144"/>
        </w:tabs>
        <w:spacing w:after="0" w:line="240" w:lineRule="auto"/>
        <w:rPr>
          <w:rFonts w:ascii="Arial" w:hAnsi="Arial" w:cs="Arial"/>
          <w:sz w:val="20"/>
          <w:szCs w:val="20"/>
        </w:rPr>
      </w:pPr>
    </w:p>
    <w:p w14:paraId="57CEEAA4" w14:textId="5E55DE08" w:rsid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The </w:t>
      </w:r>
      <w:r w:rsidR="00517B4E">
        <w:rPr>
          <w:rFonts w:ascii="Arial" w:hAnsi="Arial" w:cs="Arial"/>
          <w:sz w:val="20"/>
          <w:szCs w:val="20"/>
        </w:rPr>
        <w:t>CEO</w:t>
      </w:r>
      <w:r w:rsidRPr="001566E3">
        <w:rPr>
          <w:rFonts w:ascii="Arial" w:hAnsi="Arial" w:cs="Arial"/>
          <w:sz w:val="20"/>
          <w:szCs w:val="20"/>
        </w:rPr>
        <w:t xml:space="preserve"> regularly monitors our social media spaces for mentions of </w:t>
      </w:r>
      <w:r>
        <w:rPr>
          <w:rFonts w:ascii="Arial" w:hAnsi="Arial" w:cs="Arial"/>
          <w:sz w:val="20"/>
          <w:szCs w:val="20"/>
        </w:rPr>
        <w:t>NAPA</w:t>
      </w:r>
      <w:r w:rsidRPr="001566E3">
        <w:rPr>
          <w:rFonts w:ascii="Arial" w:hAnsi="Arial" w:cs="Arial"/>
          <w:sz w:val="20"/>
          <w:szCs w:val="20"/>
        </w:rPr>
        <w:t xml:space="preserve"> so we can catch any issues or problems early. If there is an issue that could develop or has already developed into a crisis situation, </w:t>
      </w:r>
      <w:r w:rsidR="00517B4E">
        <w:rPr>
          <w:rFonts w:ascii="Arial" w:hAnsi="Arial" w:cs="Arial"/>
          <w:sz w:val="20"/>
          <w:szCs w:val="20"/>
        </w:rPr>
        <w:t>this will be dealt with swiftly by the Chief Executive.</w:t>
      </w:r>
    </w:p>
    <w:p w14:paraId="1F33D12B" w14:textId="77777777" w:rsidR="00517B4E" w:rsidRPr="001566E3" w:rsidRDefault="00517B4E" w:rsidP="001566E3">
      <w:pPr>
        <w:tabs>
          <w:tab w:val="left" w:pos="3144"/>
        </w:tabs>
        <w:spacing w:after="0" w:line="240" w:lineRule="auto"/>
        <w:rPr>
          <w:rFonts w:ascii="Arial" w:hAnsi="Arial" w:cs="Arial"/>
          <w:sz w:val="20"/>
          <w:szCs w:val="20"/>
        </w:rPr>
      </w:pPr>
    </w:p>
    <w:p w14:paraId="380C7CE8" w14:textId="60BD6749"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If any staff</w:t>
      </w:r>
      <w:r w:rsidR="00517B4E">
        <w:rPr>
          <w:rFonts w:ascii="Arial" w:hAnsi="Arial" w:cs="Arial"/>
          <w:sz w:val="20"/>
          <w:szCs w:val="20"/>
        </w:rPr>
        <w:t xml:space="preserve">, trustees or classroom assistants </w:t>
      </w:r>
      <w:r w:rsidRPr="001566E3">
        <w:rPr>
          <w:rFonts w:ascii="Arial" w:hAnsi="Arial" w:cs="Arial"/>
          <w:sz w:val="20"/>
          <w:szCs w:val="20"/>
        </w:rPr>
        <w:t xml:space="preserve">become aware of any comments online that they think have the potential to escalate into a crisis, whether on </w:t>
      </w:r>
      <w:r>
        <w:rPr>
          <w:rFonts w:ascii="Arial" w:hAnsi="Arial" w:cs="Arial"/>
          <w:sz w:val="20"/>
          <w:szCs w:val="20"/>
        </w:rPr>
        <w:t>NAPA</w:t>
      </w:r>
      <w:r w:rsidRPr="001566E3">
        <w:rPr>
          <w:rFonts w:ascii="Arial" w:hAnsi="Arial" w:cs="Arial"/>
          <w:sz w:val="20"/>
          <w:szCs w:val="20"/>
        </w:rPr>
        <w:t xml:space="preserve">'s social media channels or elsewhere, they should speak to the </w:t>
      </w:r>
      <w:r w:rsidR="00517B4E">
        <w:rPr>
          <w:rFonts w:ascii="Arial" w:hAnsi="Arial" w:cs="Arial"/>
          <w:sz w:val="20"/>
          <w:szCs w:val="20"/>
        </w:rPr>
        <w:t>Chief Executive</w:t>
      </w:r>
      <w:r w:rsidRPr="001566E3">
        <w:rPr>
          <w:rFonts w:ascii="Arial" w:hAnsi="Arial" w:cs="Arial"/>
          <w:sz w:val="20"/>
          <w:szCs w:val="20"/>
        </w:rPr>
        <w:t xml:space="preserve"> immediately.</w:t>
      </w:r>
    </w:p>
    <w:p w14:paraId="52209643" w14:textId="77777777" w:rsidR="001566E3" w:rsidRPr="001566E3" w:rsidRDefault="001566E3" w:rsidP="001566E3">
      <w:pPr>
        <w:tabs>
          <w:tab w:val="left" w:pos="3144"/>
        </w:tabs>
        <w:spacing w:after="0" w:line="240" w:lineRule="auto"/>
        <w:rPr>
          <w:rFonts w:ascii="Arial" w:hAnsi="Arial" w:cs="Arial"/>
        </w:rPr>
      </w:pPr>
    </w:p>
    <w:p w14:paraId="47317B34" w14:textId="77777777" w:rsidR="001566E3" w:rsidRPr="001566E3" w:rsidRDefault="001566E3" w:rsidP="001566E3">
      <w:pPr>
        <w:tabs>
          <w:tab w:val="left" w:pos="3144"/>
        </w:tabs>
        <w:spacing w:after="0" w:line="240" w:lineRule="auto"/>
        <w:rPr>
          <w:rFonts w:ascii="Arial" w:hAnsi="Arial" w:cs="Arial"/>
          <w:b/>
        </w:rPr>
      </w:pPr>
    </w:p>
    <w:p w14:paraId="50506530" w14:textId="77777777" w:rsidR="001566E3" w:rsidRPr="001566E3" w:rsidRDefault="001566E3" w:rsidP="001566E3">
      <w:pPr>
        <w:pStyle w:val="CGheading2"/>
        <w:rPr>
          <w:rFonts w:ascii="Arial" w:hAnsi="Arial"/>
        </w:rPr>
      </w:pPr>
      <w:bookmarkStart w:id="20" w:name="useofpersonalaccounts"/>
      <w:bookmarkStart w:id="21" w:name="_Toc483218175"/>
      <w:bookmarkEnd w:id="20"/>
      <w:r w:rsidRPr="001566E3">
        <w:rPr>
          <w:rFonts w:ascii="Arial" w:hAnsi="Arial"/>
        </w:rPr>
        <w:t xml:space="preserve">Use of personal social media accounts </w:t>
      </w:r>
      <w:r w:rsidRPr="001566E3">
        <w:rPr>
          <w:rFonts w:ascii="Arial" w:hAnsi="Arial"/>
          <w:color w:val="222222"/>
          <w:shd w:val="clear" w:color="auto" w:fill="FFFFFF"/>
        </w:rPr>
        <w:t>—</w:t>
      </w:r>
      <w:r w:rsidRPr="001566E3">
        <w:rPr>
          <w:rFonts w:ascii="Arial" w:hAnsi="Arial"/>
        </w:rPr>
        <w:t xml:space="preserve"> appropriate conduct</w:t>
      </w:r>
      <w:bookmarkEnd w:id="21"/>
    </w:p>
    <w:p w14:paraId="3746C079" w14:textId="77777777" w:rsidR="001566E3" w:rsidRPr="001566E3" w:rsidRDefault="001566E3" w:rsidP="001566E3">
      <w:pPr>
        <w:tabs>
          <w:tab w:val="left" w:pos="3144"/>
        </w:tabs>
        <w:spacing w:after="0" w:line="240" w:lineRule="auto"/>
        <w:rPr>
          <w:rFonts w:ascii="Arial" w:hAnsi="Arial" w:cs="Arial"/>
          <w:b/>
          <w:sz w:val="20"/>
          <w:szCs w:val="20"/>
        </w:rPr>
      </w:pPr>
    </w:p>
    <w:p w14:paraId="3052BA39" w14:textId="62DA5752"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This policy does not intend to inhibit personal use of social media but instead flags up those areas in which conflicts might arise. </w:t>
      </w:r>
      <w:r>
        <w:rPr>
          <w:rFonts w:ascii="Arial" w:hAnsi="Arial" w:cs="Arial"/>
          <w:sz w:val="20"/>
          <w:szCs w:val="20"/>
        </w:rPr>
        <w:t>NAPA</w:t>
      </w:r>
      <w:r w:rsidRPr="001566E3">
        <w:rPr>
          <w:rFonts w:ascii="Arial" w:hAnsi="Arial" w:cs="Arial"/>
          <w:sz w:val="20"/>
          <w:szCs w:val="20"/>
        </w:rPr>
        <w:t xml:space="preserve"> staff are expected to behave appropriately, and in ways that are consistent with </w:t>
      </w:r>
      <w:r>
        <w:rPr>
          <w:rFonts w:ascii="Arial" w:hAnsi="Arial" w:cs="Arial"/>
          <w:sz w:val="20"/>
          <w:szCs w:val="20"/>
        </w:rPr>
        <w:t>NAPA</w:t>
      </w:r>
      <w:r w:rsidRPr="001566E3">
        <w:rPr>
          <w:rFonts w:ascii="Arial" w:hAnsi="Arial" w:cs="Arial"/>
          <w:sz w:val="20"/>
          <w:szCs w:val="20"/>
        </w:rPr>
        <w:t xml:space="preserve">'s values and policies, both online and in real life. </w:t>
      </w:r>
    </w:p>
    <w:p w14:paraId="70BEF57F" w14:textId="77777777" w:rsidR="001566E3" w:rsidRPr="001566E3" w:rsidRDefault="001566E3" w:rsidP="001566E3">
      <w:pPr>
        <w:tabs>
          <w:tab w:val="left" w:pos="3144"/>
        </w:tabs>
        <w:spacing w:after="0" w:line="240" w:lineRule="auto"/>
        <w:rPr>
          <w:rFonts w:ascii="Arial" w:hAnsi="Arial" w:cs="Arial"/>
          <w:sz w:val="20"/>
          <w:szCs w:val="20"/>
        </w:rPr>
      </w:pPr>
    </w:p>
    <w:p w14:paraId="68DCEC57" w14:textId="4590CBF2"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 Be aware that any information you make public could affect how people perceive </w:t>
      </w:r>
      <w:r>
        <w:rPr>
          <w:rFonts w:ascii="Arial" w:hAnsi="Arial" w:cs="Arial"/>
          <w:sz w:val="20"/>
          <w:szCs w:val="20"/>
        </w:rPr>
        <w:t>NAPA</w:t>
      </w:r>
      <w:r w:rsidRPr="001566E3">
        <w:rPr>
          <w:rFonts w:ascii="Arial" w:hAnsi="Arial" w:cs="Arial"/>
          <w:sz w:val="20"/>
          <w:szCs w:val="20"/>
        </w:rPr>
        <w:t xml:space="preserve">. You must make it clear when you are speaking for yourself and not on behalf of </w:t>
      </w:r>
      <w:r>
        <w:rPr>
          <w:rFonts w:ascii="Arial" w:hAnsi="Arial" w:cs="Arial"/>
          <w:sz w:val="20"/>
          <w:szCs w:val="20"/>
        </w:rPr>
        <w:t>NAPA</w:t>
      </w:r>
      <w:r w:rsidRPr="001566E3">
        <w:rPr>
          <w:rFonts w:ascii="Arial" w:hAnsi="Arial" w:cs="Arial"/>
          <w:sz w:val="20"/>
          <w:szCs w:val="20"/>
        </w:rPr>
        <w:t xml:space="preserve">. If you are using your personal social media accounts to promote and talk about </w:t>
      </w:r>
      <w:r>
        <w:rPr>
          <w:rFonts w:ascii="Arial" w:hAnsi="Arial" w:cs="Arial"/>
          <w:sz w:val="20"/>
          <w:szCs w:val="20"/>
        </w:rPr>
        <w:t>NAPA</w:t>
      </w:r>
      <w:r w:rsidRPr="001566E3">
        <w:rPr>
          <w:rFonts w:ascii="Arial" w:hAnsi="Arial" w:cs="Arial"/>
          <w:sz w:val="20"/>
          <w:szCs w:val="20"/>
        </w:rPr>
        <w:t xml:space="preserve">'s work, you must use a disclaimer such as: "The views expressed on this site are my own and don't necessarily represent </w:t>
      </w:r>
      <w:r>
        <w:rPr>
          <w:rFonts w:ascii="Arial" w:hAnsi="Arial" w:cs="Arial"/>
          <w:sz w:val="20"/>
          <w:szCs w:val="20"/>
        </w:rPr>
        <w:t>NAPA</w:t>
      </w:r>
      <w:r w:rsidRPr="001566E3">
        <w:rPr>
          <w:rFonts w:ascii="Arial" w:hAnsi="Arial" w:cs="Arial"/>
          <w:sz w:val="20"/>
          <w:szCs w:val="20"/>
        </w:rPr>
        <w:t>'s positions, policies or opinions."</w:t>
      </w:r>
    </w:p>
    <w:p w14:paraId="7E63B253" w14:textId="77777777" w:rsidR="001566E3" w:rsidRPr="001566E3" w:rsidRDefault="001566E3" w:rsidP="001566E3">
      <w:pPr>
        <w:tabs>
          <w:tab w:val="left" w:pos="3144"/>
        </w:tabs>
        <w:spacing w:after="0" w:line="240" w:lineRule="auto"/>
        <w:rPr>
          <w:rFonts w:ascii="Arial" w:hAnsi="Arial" w:cs="Arial"/>
          <w:sz w:val="20"/>
          <w:szCs w:val="20"/>
        </w:rPr>
      </w:pPr>
    </w:p>
    <w:p w14:paraId="51BD097F" w14:textId="730B259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2. Staff who have a personal blog or website which indicates in any way that they work at </w:t>
      </w:r>
      <w:r>
        <w:rPr>
          <w:rFonts w:ascii="Arial" w:hAnsi="Arial" w:cs="Arial"/>
          <w:sz w:val="20"/>
          <w:szCs w:val="20"/>
        </w:rPr>
        <w:t>NAPA</w:t>
      </w:r>
      <w:r w:rsidRPr="001566E3">
        <w:rPr>
          <w:rFonts w:ascii="Arial" w:hAnsi="Arial" w:cs="Arial"/>
          <w:sz w:val="20"/>
          <w:szCs w:val="20"/>
        </w:rPr>
        <w:t xml:space="preserve"> should discuss any potential conflicts of interest with the</w:t>
      </w:r>
      <w:r w:rsidR="00517B4E">
        <w:rPr>
          <w:rFonts w:ascii="Arial" w:hAnsi="Arial" w:cs="Arial"/>
          <w:sz w:val="20"/>
          <w:szCs w:val="20"/>
        </w:rPr>
        <w:t xml:space="preserve"> Chief Executive.</w:t>
      </w:r>
      <w:r w:rsidRPr="001566E3">
        <w:rPr>
          <w:rFonts w:ascii="Arial" w:hAnsi="Arial" w:cs="Arial"/>
          <w:sz w:val="20"/>
          <w:szCs w:val="20"/>
        </w:rPr>
        <w:t xml:space="preserve"> Similarly, staff who want to start blogging and wish to say that they work for </w:t>
      </w:r>
      <w:r>
        <w:rPr>
          <w:rFonts w:ascii="Arial" w:hAnsi="Arial" w:cs="Arial"/>
          <w:sz w:val="20"/>
          <w:szCs w:val="20"/>
        </w:rPr>
        <w:t>NAPA</w:t>
      </w:r>
      <w:r w:rsidRPr="001566E3">
        <w:rPr>
          <w:rFonts w:ascii="Arial" w:hAnsi="Arial" w:cs="Arial"/>
          <w:sz w:val="20"/>
          <w:szCs w:val="20"/>
        </w:rPr>
        <w:t xml:space="preserve"> should discuss any potential conflicts of interest with </w:t>
      </w:r>
      <w:r w:rsidR="00517B4E">
        <w:rPr>
          <w:rFonts w:ascii="Arial" w:hAnsi="Arial" w:cs="Arial"/>
          <w:sz w:val="20"/>
          <w:szCs w:val="20"/>
        </w:rPr>
        <w:t>the Chief Executive.</w:t>
      </w:r>
    </w:p>
    <w:p w14:paraId="5C2223FA" w14:textId="77777777" w:rsidR="001566E3" w:rsidRPr="001566E3" w:rsidRDefault="001566E3" w:rsidP="001566E3">
      <w:pPr>
        <w:tabs>
          <w:tab w:val="left" w:pos="3144"/>
        </w:tabs>
        <w:spacing w:after="0" w:line="240" w:lineRule="auto"/>
        <w:rPr>
          <w:rFonts w:ascii="Arial" w:hAnsi="Arial" w:cs="Arial"/>
          <w:sz w:val="20"/>
          <w:szCs w:val="20"/>
        </w:rPr>
      </w:pPr>
    </w:p>
    <w:p w14:paraId="24CB1BAB" w14:textId="08E65B23"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3. Those in senior management, and specialist roles where they are well known in their field of expertise, must take particular care as personal views published may be misunderstood as expressing </w:t>
      </w:r>
      <w:r>
        <w:rPr>
          <w:rFonts w:ascii="Arial" w:hAnsi="Arial" w:cs="Arial"/>
          <w:sz w:val="20"/>
          <w:szCs w:val="20"/>
        </w:rPr>
        <w:t>NAPA</w:t>
      </w:r>
      <w:r w:rsidRPr="001566E3">
        <w:rPr>
          <w:rFonts w:ascii="Arial" w:hAnsi="Arial" w:cs="Arial"/>
          <w:sz w:val="20"/>
          <w:szCs w:val="20"/>
        </w:rPr>
        <w:t>'s view.</w:t>
      </w:r>
    </w:p>
    <w:p w14:paraId="1EF12D8A" w14:textId="77777777" w:rsidR="001566E3" w:rsidRPr="001566E3" w:rsidRDefault="001566E3" w:rsidP="001566E3">
      <w:pPr>
        <w:tabs>
          <w:tab w:val="left" w:pos="3144"/>
        </w:tabs>
        <w:spacing w:after="0" w:line="240" w:lineRule="auto"/>
        <w:rPr>
          <w:rFonts w:ascii="Arial" w:hAnsi="Arial" w:cs="Arial"/>
          <w:sz w:val="20"/>
          <w:szCs w:val="20"/>
        </w:rPr>
      </w:pPr>
    </w:p>
    <w:p w14:paraId="256CC660" w14:textId="43B9E1D3"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4. Use common sense and good judgement. Be aware of your association with </w:t>
      </w:r>
      <w:r>
        <w:rPr>
          <w:rFonts w:ascii="Arial" w:hAnsi="Arial" w:cs="Arial"/>
          <w:sz w:val="20"/>
          <w:szCs w:val="20"/>
        </w:rPr>
        <w:t>NAPA</w:t>
      </w:r>
      <w:r w:rsidRPr="001566E3">
        <w:rPr>
          <w:rFonts w:ascii="Arial" w:hAnsi="Arial" w:cs="Arial"/>
          <w:sz w:val="20"/>
          <w:szCs w:val="20"/>
        </w:rPr>
        <w:t xml:space="preserve"> and ensure your profile and related content is consistent with how you wish to present yourself to the </w:t>
      </w:r>
      <w:r w:rsidR="00517B4E">
        <w:rPr>
          <w:rFonts w:ascii="Arial" w:hAnsi="Arial" w:cs="Arial"/>
          <w:sz w:val="20"/>
          <w:szCs w:val="20"/>
        </w:rPr>
        <w:t>outside world including the parents of children who attend NAPA.</w:t>
      </w:r>
    </w:p>
    <w:p w14:paraId="5903100A" w14:textId="77777777" w:rsidR="001566E3" w:rsidRPr="001566E3" w:rsidRDefault="001566E3" w:rsidP="001566E3">
      <w:pPr>
        <w:tabs>
          <w:tab w:val="left" w:pos="3144"/>
        </w:tabs>
        <w:spacing w:after="0" w:line="240" w:lineRule="auto"/>
        <w:rPr>
          <w:rFonts w:ascii="Arial" w:hAnsi="Arial" w:cs="Arial"/>
          <w:sz w:val="20"/>
          <w:szCs w:val="20"/>
        </w:rPr>
      </w:pPr>
    </w:p>
    <w:p w14:paraId="2777F07C" w14:textId="0EA7F245"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5. </w:t>
      </w:r>
      <w:r w:rsidR="00517B4E">
        <w:rPr>
          <w:rFonts w:ascii="Arial" w:hAnsi="Arial" w:cs="Arial"/>
          <w:sz w:val="20"/>
          <w:szCs w:val="20"/>
        </w:rPr>
        <w:t xml:space="preserve">Please </w:t>
      </w:r>
      <w:r w:rsidRPr="001566E3">
        <w:rPr>
          <w:rFonts w:ascii="Arial" w:hAnsi="Arial" w:cs="Arial"/>
          <w:sz w:val="20"/>
          <w:szCs w:val="20"/>
        </w:rPr>
        <w:t xml:space="preserve">don't approach high profile people from your personal social media accounts to ask them to support the charity, as this could hinder any potential relationships that are being managed </w:t>
      </w:r>
      <w:r w:rsidR="00517B4E">
        <w:rPr>
          <w:rFonts w:ascii="Arial" w:hAnsi="Arial" w:cs="Arial"/>
          <w:sz w:val="20"/>
          <w:szCs w:val="20"/>
        </w:rPr>
        <w:t>elsewhere within the charity</w:t>
      </w:r>
      <w:r w:rsidRPr="001566E3">
        <w:rPr>
          <w:rFonts w:ascii="Arial" w:hAnsi="Arial" w:cs="Arial"/>
          <w:sz w:val="20"/>
          <w:szCs w:val="20"/>
        </w:rPr>
        <w:t xml:space="preserve">. This includes asking for retweets about the charity. If you have any information about high profile people that have a connection to our cause, or if there is someone who you would like to support the charity, please speak to the </w:t>
      </w:r>
      <w:r w:rsidR="00517B4E">
        <w:rPr>
          <w:rFonts w:ascii="Arial" w:hAnsi="Arial" w:cs="Arial"/>
          <w:sz w:val="20"/>
          <w:szCs w:val="20"/>
        </w:rPr>
        <w:t>Chief Executive</w:t>
      </w:r>
      <w:r w:rsidR="00517B4E" w:rsidRPr="001566E3">
        <w:rPr>
          <w:rFonts w:ascii="Arial" w:hAnsi="Arial" w:cs="Arial"/>
          <w:sz w:val="20"/>
          <w:szCs w:val="20"/>
        </w:rPr>
        <w:t xml:space="preserve"> </w:t>
      </w:r>
      <w:r w:rsidRPr="001566E3">
        <w:rPr>
          <w:rFonts w:ascii="Arial" w:hAnsi="Arial" w:cs="Arial"/>
          <w:sz w:val="20"/>
          <w:szCs w:val="20"/>
        </w:rPr>
        <w:t>to share the details.</w:t>
      </w:r>
    </w:p>
    <w:p w14:paraId="3F5180FD" w14:textId="77777777" w:rsidR="001566E3" w:rsidRPr="001566E3" w:rsidRDefault="001566E3" w:rsidP="001566E3">
      <w:pPr>
        <w:tabs>
          <w:tab w:val="left" w:pos="3144"/>
        </w:tabs>
        <w:spacing w:after="0" w:line="240" w:lineRule="auto"/>
        <w:rPr>
          <w:rFonts w:ascii="Arial" w:hAnsi="Arial" w:cs="Arial"/>
          <w:sz w:val="20"/>
          <w:szCs w:val="20"/>
        </w:rPr>
      </w:pPr>
    </w:p>
    <w:p w14:paraId="34CE4FBD" w14:textId="776833FA"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7. If a staff member is contacted by the press about their social media posts that relate to </w:t>
      </w:r>
      <w:r>
        <w:rPr>
          <w:rFonts w:ascii="Arial" w:hAnsi="Arial" w:cs="Arial"/>
          <w:sz w:val="20"/>
          <w:szCs w:val="20"/>
        </w:rPr>
        <w:t>NAPA</w:t>
      </w:r>
      <w:r w:rsidRPr="001566E3">
        <w:rPr>
          <w:rFonts w:ascii="Arial" w:hAnsi="Arial" w:cs="Arial"/>
          <w:sz w:val="20"/>
          <w:szCs w:val="20"/>
        </w:rPr>
        <w:t xml:space="preserve">, they should talk to the </w:t>
      </w:r>
      <w:r w:rsidR="00517B4E">
        <w:rPr>
          <w:rFonts w:ascii="Arial" w:hAnsi="Arial" w:cs="Arial"/>
          <w:sz w:val="20"/>
          <w:szCs w:val="20"/>
        </w:rPr>
        <w:t>Chief Executive</w:t>
      </w:r>
      <w:r w:rsidR="00517B4E" w:rsidRPr="001566E3">
        <w:rPr>
          <w:rFonts w:ascii="Arial" w:hAnsi="Arial" w:cs="Arial"/>
          <w:sz w:val="20"/>
          <w:szCs w:val="20"/>
        </w:rPr>
        <w:t xml:space="preserve"> </w:t>
      </w:r>
      <w:r w:rsidRPr="001566E3">
        <w:rPr>
          <w:rFonts w:ascii="Arial" w:hAnsi="Arial" w:cs="Arial"/>
          <w:sz w:val="20"/>
          <w:szCs w:val="20"/>
        </w:rPr>
        <w:t>immediately and under no circumstances respond directly.</w:t>
      </w:r>
    </w:p>
    <w:p w14:paraId="69D5D9BA" w14:textId="77777777" w:rsidR="001566E3" w:rsidRPr="001566E3" w:rsidRDefault="001566E3" w:rsidP="001566E3">
      <w:pPr>
        <w:tabs>
          <w:tab w:val="left" w:pos="3144"/>
        </w:tabs>
        <w:spacing w:after="0" w:line="240" w:lineRule="auto"/>
        <w:rPr>
          <w:rFonts w:ascii="Arial" w:hAnsi="Arial" w:cs="Arial"/>
          <w:sz w:val="20"/>
          <w:szCs w:val="20"/>
        </w:rPr>
      </w:pPr>
    </w:p>
    <w:p w14:paraId="4C0EAD21" w14:textId="739F03B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8. </w:t>
      </w:r>
      <w:r>
        <w:rPr>
          <w:rFonts w:ascii="Arial" w:hAnsi="Arial" w:cs="Arial"/>
          <w:sz w:val="20"/>
          <w:szCs w:val="20"/>
        </w:rPr>
        <w:t>NAPA</w:t>
      </w:r>
      <w:r w:rsidRPr="001566E3">
        <w:rPr>
          <w:rFonts w:ascii="Arial" w:hAnsi="Arial" w:cs="Arial"/>
          <w:sz w:val="20"/>
          <w:szCs w:val="20"/>
        </w:rPr>
        <w:t xml:space="preserve"> is not a political organisation and does not hold a view on party politics or have any affiliation with or links to political parties. When representing </w:t>
      </w:r>
      <w:r>
        <w:rPr>
          <w:rFonts w:ascii="Arial" w:hAnsi="Arial" w:cs="Arial"/>
          <w:sz w:val="20"/>
          <w:szCs w:val="20"/>
        </w:rPr>
        <w:t>NAPA</w:t>
      </w:r>
      <w:r w:rsidRPr="001566E3">
        <w:rPr>
          <w:rFonts w:ascii="Arial" w:hAnsi="Arial" w:cs="Arial"/>
          <w:sz w:val="20"/>
          <w:szCs w:val="20"/>
        </w:rPr>
        <w:t xml:space="preserve">, staff are expected to hold </w:t>
      </w:r>
      <w:r>
        <w:rPr>
          <w:rFonts w:ascii="Arial" w:hAnsi="Arial" w:cs="Arial"/>
          <w:sz w:val="20"/>
          <w:szCs w:val="20"/>
        </w:rPr>
        <w:t>NAPA</w:t>
      </w:r>
      <w:r w:rsidRPr="001566E3">
        <w:rPr>
          <w:rFonts w:ascii="Arial" w:hAnsi="Arial" w:cs="Arial"/>
          <w:sz w:val="20"/>
          <w:szCs w:val="20"/>
        </w:rPr>
        <w:t xml:space="preserve">'s position of neutrality. Staff who are politically active in their spare time need to be clear in separating their personal political identity from </w:t>
      </w:r>
      <w:r>
        <w:rPr>
          <w:rFonts w:ascii="Arial" w:hAnsi="Arial" w:cs="Arial"/>
          <w:sz w:val="20"/>
          <w:szCs w:val="20"/>
        </w:rPr>
        <w:t>NAPA</w:t>
      </w:r>
      <w:r w:rsidRPr="001566E3">
        <w:rPr>
          <w:rFonts w:ascii="Arial" w:hAnsi="Arial" w:cs="Arial"/>
          <w:sz w:val="20"/>
          <w:szCs w:val="20"/>
        </w:rPr>
        <w:t xml:space="preserve"> and understand and avoid potential conflicts of interest.</w:t>
      </w:r>
    </w:p>
    <w:p w14:paraId="6A14AECA" w14:textId="77777777" w:rsidR="001566E3" w:rsidRPr="001566E3" w:rsidRDefault="001566E3" w:rsidP="001566E3">
      <w:pPr>
        <w:tabs>
          <w:tab w:val="left" w:pos="3144"/>
        </w:tabs>
        <w:spacing w:after="0" w:line="240" w:lineRule="auto"/>
        <w:rPr>
          <w:rFonts w:ascii="Arial" w:hAnsi="Arial" w:cs="Arial"/>
          <w:sz w:val="20"/>
          <w:szCs w:val="20"/>
        </w:rPr>
      </w:pPr>
    </w:p>
    <w:p w14:paraId="3682797D" w14:textId="5E9FFAE3"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9. Never use </w:t>
      </w:r>
      <w:r>
        <w:rPr>
          <w:rFonts w:ascii="Arial" w:hAnsi="Arial" w:cs="Arial"/>
          <w:sz w:val="20"/>
          <w:szCs w:val="20"/>
        </w:rPr>
        <w:t>NAPA</w:t>
      </w:r>
      <w:r w:rsidRPr="001566E3">
        <w:rPr>
          <w:rFonts w:ascii="Arial" w:hAnsi="Arial" w:cs="Arial"/>
          <w:sz w:val="20"/>
          <w:szCs w:val="20"/>
        </w:rPr>
        <w:t xml:space="preserve">'s logos or trademarks unless approved to do so. Permission to use logos should be requested from the </w:t>
      </w:r>
      <w:r w:rsidR="00517B4E">
        <w:rPr>
          <w:rFonts w:ascii="Arial" w:hAnsi="Arial" w:cs="Arial"/>
          <w:sz w:val="20"/>
          <w:szCs w:val="20"/>
        </w:rPr>
        <w:t>Chief Executive.</w:t>
      </w:r>
    </w:p>
    <w:p w14:paraId="467B7EC9" w14:textId="77777777" w:rsidR="001566E3" w:rsidRPr="001566E3" w:rsidRDefault="001566E3" w:rsidP="001566E3">
      <w:pPr>
        <w:tabs>
          <w:tab w:val="left" w:pos="3144"/>
        </w:tabs>
        <w:spacing w:after="0" w:line="240" w:lineRule="auto"/>
        <w:rPr>
          <w:rFonts w:ascii="Arial" w:hAnsi="Arial" w:cs="Arial"/>
          <w:sz w:val="20"/>
          <w:szCs w:val="20"/>
        </w:rPr>
      </w:pPr>
    </w:p>
    <w:p w14:paraId="0ABBBEB6" w14:textId="0F893164"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10. Always protect yourself and the charity. Be careful with your privacy online and be cautious when sharing personal information. What you publish is widely accessible and will be around for a long time, so do consider the content carefully. When you are using social media sites at work, it is important that you do so safely. You can find more information on your responsibilities when using our computer systems in our </w:t>
      </w:r>
      <w:r w:rsidR="00517B4E">
        <w:rPr>
          <w:rFonts w:ascii="Arial" w:hAnsi="Arial" w:cs="Arial"/>
          <w:sz w:val="20"/>
          <w:szCs w:val="20"/>
        </w:rPr>
        <w:t>IT Policy.</w:t>
      </w:r>
    </w:p>
    <w:p w14:paraId="5F900FDA" w14:textId="77777777" w:rsidR="001566E3" w:rsidRPr="001566E3" w:rsidRDefault="001566E3" w:rsidP="001566E3">
      <w:pPr>
        <w:tabs>
          <w:tab w:val="left" w:pos="3144"/>
        </w:tabs>
        <w:spacing w:after="0" w:line="240" w:lineRule="auto"/>
        <w:rPr>
          <w:rFonts w:ascii="Arial" w:hAnsi="Arial" w:cs="Arial"/>
          <w:sz w:val="20"/>
          <w:szCs w:val="20"/>
        </w:rPr>
      </w:pPr>
    </w:p>
    <w:p w14:paraId="34BCFFD4" w14:textId="7777777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11. Think about your reputation as well as the charity's. Express your opinions and deal with differences of opinion respectfully. Don't insult people or treat them badly. Passionate discussions and debates are fine, but you should always be respectful of others and their opinions. Be polite and the first to correct your own mistakes.</w:t>
      </w:r>
    </w:p>
    <w:p w14:paraId="51AF357E" w14:textId="77777777" w:rsidR="001566E3" w:rsidRPr="001566E3" w:rsidRDefault="001566E3" w:rsidP="001566E3">
      <w:pPr>
        <w:tabs>
          <w:tab w:val="left" w:pos="3144"/>
        </w:tabs>
        <w:spacing w:after="0" w:line="240" w:lineRule="auto"/>
        <w:rPr>
          <w:rFonts w:ascii="Arial" w:hAnsi="Arial" w:cs="Arial"/>
          <w:sz w:val="20"/>
          <w:szCs w:val="20"/>
        </w:rPr>
      </w:pPr>
    </w:p>
    <w:p w14:paraId="49A3F592" w14:textId="7D3A1E3E"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12. We encourage staff to share tweets and posts that we have issued. When online in a personal capacity, you might also see opportunities to comment on or support </w:t>
      </w:r>
      <w:r>
        <w:rPr>
          <w:rFonts w:ascii="Arial" w:hAnsi="Arial" w:cs="Arial"/>
          <w:sz w:val="20"/>
          <w:szCs w:val="20"/>
        </w:rPr>
        <w:t>NAPA</w:t>
      </w:r>
      <w:r w:rsidRPr="001566E3">
        <w:rPr>
          <w:rFonts w:ascii="Arial" w:hAnsi="Arial" w:cs="Arial"/>
          <w:sz w:val="20"/>
          <w:szCs w:val="20"/>
        </w:rPr>
        <w:t xml:space="preserve"> and the work we do. Where appropriate and using the guidelines within this policy, we encourage staff to do this as it provides a human voice and raises our profile. However, if the content is controversial or misrepresented, please highlight this to the </w:t>
      </w:r>
      <w:r w:rsidR="00517B4E">
        <w:rPr>
          <w:rFonts w:ascii="Arial" w:hAnsi="Arial" w:cs="Arial"/>
          <w:sz w:val="20"/>
          <w:szCs w:val="20"/>
        </w:rPr>
        <w:t>Chief Executive</w:t>
      </w:r>
      <w:r w:rsidR="00517B4E" w:rsidRPr="001566E3">
        <w:rPr>
          <w:rFonts w:ascii="Arial" w:hAnsi="Arial" w:cs="Arial"/>
          <w:sz w:val="20"/>
          <w:szCs w:val="20"/>
        </w:rPr>
        <w:t xml:space="preserve"> </w:t>
      </w:r>
      <w:r w:rsidRPr="001566E3">
        <w:rPr>
          <w:rFonts w:ascii="Arial" w:hAnsi="Arial" w:cs="Arial"/>
          <w:sz w:val="20"/>
          <w:szCs w:val="20"/>
        </w:rPr>
        <w:t>who will respond as appropriate.</w:t>
      </w:r>
    </w:p>
    <w:p w14:paraId="0EFD855B" w14:textId="77777777" w:rsidR="001566E3" w:rsidRPr="001566E3" w:rsidRDefault="001566E3" w:rsidP="001566E3">
      <w:pPr>
        <w:tabs>
          <w:tab w:val="left" w:pos="3144"/>
        </w:tabs>
        <w:spacing w:after="0" w:line="240" w:lineRule="auto"/>
        <w:rPr>
          <w:rFonts w:ascii="Arial" w:hAnsi="Arial" w:cs="Arial"/>
        </w:rPr>
      </w:pPr>
    </w:p>
    <w:p w14:paraId="2EF1AFDA" w14:textId="77777777" w:rsidR="001566E3" w:rsidRPr="001566E3" w:rsidRDefault="001566E3" w:rsidP="001566E3">
      <w:pPr>
        <w:pStyle w:val="CGHeading"/>
        <w:rPr>
          <w:rFonts w:ascii="Arial" w:hAnsi="Arial"/>
        </w:rPr>
      </w:pPr>
      <w:bookmarkStart w:id="22" w:name="furtherguidelines"/>
      <w:bookmarkStart w:id="23" w:name="_Toc483218176"/>
      <w:bookmarkEnd w:id="22"/>
      <w:r w:rsidRPr="001566E3">
        <w:rPr>
          <w:rFonts w:ascii="Arial" w:hAnsi="Arial"/>
        </w:rPr>
        <w:t>Further guidelines</w:t>
      </w:r>
      <w:bookmarkEnd w:id="23"/>
    </w:p>
    <w:p w14:paraId="08F41617" w14:textId="77777777" w:rsidR="001566E3" w:rsidRPr="001566E3" w:rsidRDefault="001566E3" w:rsidP="001566E3">
      <w:pPr>
        <w:tabs>
          <w:tab w:val="left" w:pos="3144"/>
        </w:tabs>
        <w:spacing w:after="0" w:line="240" w:lineRule="auto"/>
        <w:rPr>
          <w:rFonts w:ascii="Arial" w:hAnsi="Arial" w:cs="Arial"/>
          <w:sz w:val="28"/>
          <w:szCs w:val="28"/>
        </w:rPr>
      </w:pPr>
    </w:p>
    <w:p w14:paraId="1700264F" w14:textId="77777777" w:rsidR="001566E3" w:rsidRPr="001566E3" w:rsidRDefault="001566E3" w:rsidP="001566E3">
      <w:pPr>
        <w:pStyle w:val="CGheading2"/>
        <w:rPr>
          <w:rFonts w:ascii="Arial" w:hAnsi="Arial"/>
        </w:rPr>
      </w:pPr>
      <w:bookmarkStart w:id="24" w:name="libel"/>
      <w:bookmarkStart w:id="25" w:name="_Toc483218177"/>
      <w:bookmarkEnd w:id="24"/>
      <w:r w:rsidRPr="001566E3">
        <w:rPr>
          <w:rFonts w:ascii="Arial" w:hAnsi="Arial"/>
        </w:rPr>
        <w:t>Libel</w:t>
      </w:r>
      <w:bookmarkEnd w:id="25"/>
    </w:p>
    <w:p w14:paraId="7BCA4FC8" w14:textId="6DF8B850"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Libel is when a false written statement that is damaging to a person's reputation is published online or in print. Whether staff are posting content on social media as part of their job or in a personal capacity, they should not bring </w:t>
      </w:r>
      <w:r>
        <w:rPr>
          <w:rFonts w:ascii="Arial" w:hAnsi="Arial" w:cs="Arial"/>
          <w:sz w:val="20"/>
          <w:szCs w:val="20"/>
        </w:rPr>
        <w:t>NAPA</w:t>
      </w:r>
      <w:r w:rsidRPr="001566E3">
        <w:rPr>
          <w:rFonts w:ascii="Arial" w:hAnsi="Arial" w:cs="Arial"/>
          <w:sz w:val="20"/>
          <w:szCs w:val="20"/>
        </w:rPr>
        <w:t xml:space="preserve"> into disrepute by making defamatory comments about individuals or other organisations or groups.</w:t>
      </w:r>
    </w:p>
    <w:p w14:paraId="1B639682" w14:textId="77777777" w:rsidR="001566E3" w:rsidRPr="001566E3" w:rsidRDefault="001566E3" w:rsidP="001566E3">
      <w:pPr>
        <w:tabs>
          <w:tab w:val="left" w:pos="3144"/>
        </w:tabs>
        <w:spacing w:after="0" w:line="240" w:lineRule="auto"/>
        <w:rPr>
          <w:rFonts w:ascii="Arial" w:hAnsi="Arial" w:cs="Arial"/>
          <w:sz w:val="20"/>
          <w:szCs w:val="20"/>
        </w:rPr>
      </w:pPr>
    </w:p>
    <w:p w14:paraId="5691AD9A" w14:textId="77777777" w:rsidR="001566E3" w:rsidRPr="001566E3" w:rsidRDefault="001566E3" w:rsidP="001566E3">
      <w:pPr>
        <w:pStyle w:val="CGheading2"/>
        <w:rPr>
          <w:rFonts w:ascii="Arial" w:hAnsi="Arial"/>
        </w:rPr>
      </w:pPr>
      <w:bookmarkStart w:id="26" w:name="copyrightlaw"/>
      <w:bookmarkStart w:id="27" w:name="_Toc483218178"/>
      <w:bookmarkEnd w:id="26"/>
      <w:r w:rsidRPr="001566E3">
        <w:rPr>
          <w:rFonts w:ascii="Arial" w:hAnsi="Arial"/>
        </w:rPr>
        <w:t>Copyright law</w:t>
      </w:r>
      <w:bookmarkEnd w:id="27"/>
    </w:p>
    <w:p w14:paraId="2DBDC583" w14:textId="7777777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It is critical that all staff abide by the laws governing copyright, under the Copyright, Designs and Patents Act 1988. Never use or adapt someone else's images or written content without permission. Failing to acknowledge the source/author/resource citation, where permission has been given to reproduce content, is also considered a breach of copyright.</w:t>
      </w:r>
    </w:p>
    <w:p w14:paraId="644F00E3" w14:textId="77777777" w:rsidR="001566E3" w:rsidRPr="001566E3" w:rsidRDefault="001566E3" w:rsidP="001566E3">
      <w:pPr>
        <w:tabs>
          <w:tab w:val="left" w:pos="3144"/>
        </w:tabs>
        <w:spacing w:after="0" w:line="240" w:lineRule="auto"/>
        <w:rPr>
          <w:rFonts w:ascii="Arial" w:hAnsi="Arial" w:cs="Arial"/>
          <w:b/>
          <w:sz w:val="20"/>
          <w:szCs w:val="20"/>
        </w:rPr>
      </w:pPr>
    </w:p>
    <w:p w14:paraId="45E1FD8D" w14:textId="77777777" w:rsidR="001566E3" w:rsidRPr="001566E3" w:rsidRDefault="001566E3" w:rsidP="001566E3">
      <w:pPr>
        <w:pStyle w:val="CGheading2"/>
        <w:rPr>
          <w:rFonts w:ascii="Arial" w:hAnsi="Arial"/>
        </w:rPr>
      </w:pPr>
      <w:bookmarkStart w:id="28" w:name="confidentiality"/>
      <w:bookmarkStart w:id="29" w:name="_Toc483218179"/>
      <w:bookmarkEnd w:id="28"/>
      <w:r w:rsidRPr="001566E3">
        <w:rPr>
          <w:rFonts w:ascii="Arial" w:hAnsi="Arial"/>
        </w:rPr>
        <w:t>Confidentiality</w:t>
      </w:r>
      <w:bookmarkEnd w:id="29"/>
    </w:p>
    <w:p w14:paraId="09C8D215" w14:textId="28FCB4E0"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Any communications that staff make in a personal capacity must not breach confidentiality. For example, information meant for internal use only or information that </w:t>
      </w:r>
      <w:r>
        <w:rPr>
          <w:rFonts w:ascii="Arial" w:hAnsi="Arial" w:cs="Arial"/>
          <w:sz w:val="20"/>
          <w:szCs w:val="20"/>
        </w:rPr>
        <w:t>NAPA</w:t>
      </w:r>
      <w:r w:rsidRPr="001566E3">
        <w:rPr>
          <w:rFonts w:ascii="Arial" w:hAnsi="Arial" w:cs="Arial"/>
          <w:sz w:val="20"/>
          <w:szCs w:val="20"/>
        </w:rPr>
        <w:t xml:space="preserve"> is not ready to disclose yet. For example, a news story that is embargoed for a particular date. Please refer to our </w:t>
      </w:r>
      <w:r w:rsidR="006E3062">
        <w:rPr>
          <w:rFonts w:ascii="Arial" w:hAnsi="Arial" w:cs="Arial"/>
          <w:sz w:val="20"/>
          <w:szCs w:val="20"/>
        </w:rPr>
        <w:t>Confidentiality Policy</w:t>
      </w:r>
      <w:r w:rsidRPr="001566E3">
        <w:rPr>
          <w:rFonts w:ascii="Arial" w:hAnsi="Arial" w:cs="Arial"/>
          <w:sz w:val="20"/>
          <w:szCs w:val="20"/>
        </w:rPr>
        <w:t xml:space="preserve"> for further information.</w:t>
      </w:r>
    </w:p>
    <w:p w14:paraId="78302A85" w14:textId="77777777" w:rsidR="001566E3" w:rsidRPr="001566E3" w:rsidRDefault="001566E3" w:rsidP="001566E3">
      <w:pPr>
        <w:tabs>
          <w:tab w:val="left" w:pos="3144"/>
        </w:tabs>
        <w:spacing w:after="0" w:line="240" w:lineRule="auto"/>
        <w:rPr>
          <w:rFonts w:ascii="Arial" w:hAnsi="Arial" w:cs="Arial"/>
          <w:sz w:val="20"/>
          <w:szCs w:val="20"/>
        </w:rPr>
      </w:pPr>
    </w:p>
    <w:p w14:paraId="6ADC27AD" w14:textId="77777777" w:rsidR="001566E3" w:rsidRPr="001566E3" w:rsidRDefault="001566E3" w:rsidP="001566E3">
      <w:pPr>
        <w:pStyle w:val="CGheading2"/>
        <w:rPr>
          <w:rFonts w:ascii="Arial" w:hAnsi="Arial"/>
        </w:rPr>
      </w:pPr>
      <w:bookmarkStart w:id="30" w:name="discrimination"/>
      <w:bookmarkStart w:id="31" w:name="_Toc483218180"/>
      <w:bookmarkEnd w:id="30"/>
      <w:r w:rsidRPr="001566E3">
        <w:rPr>
          <w:rFonts w:ascii="Arial" w:hAnsi="Arial"/>
        </w:rPr>
        <w:t>Discrimination and harassment</w:t>
      </w:r>
      <w:bookmarkEnd w:id="31"/>
    </w:p>
    <w:p w14:paraId="1AEAFF54" w14:textId="089496F5"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Staff should not post content that could be considered discriminatory against, or bullying or harassment of, any individual, on either an official </w:t>
      </w:r>
      <w:r>
        <w:rPr>
          <w:rFonts w:ascii="Arial" w:hAnsi="Arial" w:cs="Arial"/>
          <w:sz w:val="20"/>
          <w:szCs w:val="20"/>
        </w:rPr>
        <w:t>NAPA</w:t>
      </w:r>
      <w:r w:rsidRPr="001566E3">
        <w:rPr>
          <w:rFonts w:ascii="Arial" w:hAnsi="Arial" w:cs="Arial"/>
          <w:sz w:val="20"/>
          <w:szCs w:val="20"/>
        </w:rPr>
        <w:t xml:space="preserve"> social media channel or a personal account. For example:</w:t>
      </w:r>
    </w:p>
    <w:p w14:paraId="4451E726" w14:textId="77777777" w:rsidR="001566E3" w:rsidRPr="001566E3" w:rsidRDefault="001566E3" w:rsidP="001566E3">
      <w:pPr>
        <w:pStyle w:val="ListParagraph"/>
        <w:numPr>
          <w:ilvl w:val="0"/>
          <w:numId w:val="1"/>
        </w:numPr>
        <w:tabs>
          <w:tab w:val="left" w:pos="3144"/>
        </w:tabs>
        <w:spacing w:after="0" w:line="240" w:lineRule="auto"/>
        <w:rPr>
          <w:rFonts w:ascii="Arial" w:hAnsi="Arial" w:cs="Arial"/>
          <w:sz w:val="20"/>
          <w:szCs w:val="20"/>
        </w:rPr>
      </w:pPr>
      <w:r w:rsidRPr="001566E3">
        <w:rPr>
          <w:rFonts w:ascii="Arial" w:hAnsi="Arial" w:cs="Arial"/>
          <w:sz w:val="20"/>
          <w:szCs w:val="20"/>
        </w:rPr>
        <w:t>making offensive or derogatory comments relating to sex, gender, race, disability, sexual orientation, age, religion or belief</w:t>
      </w:r>
    </w:p>
    <w:p w14:paraId="151D6809" w14:textId="77777777" w:rsidR="001566E3" w:rsidRPr="001566E3" w:rsidRDefault="001566E3" w:rsidP="001566E3">
      <w:pPr>
        <w:pStyle w:val="ListParagraph"/>
        <w:numPr>
          <w:ilvl w:val="0"/>
          <w:numId w:val="1"/>
        </w:numPr>
        <w:tabs>
          <w:tab w:val="left" w:pos="3144"/>
        </w:tabs>
        <w:spacing w:after="0" w:line="240" w:lineRule="auto"/>
        <w:rPr>
          <w:rFonts w:ascii="Arial" w:hAnsi="Arial" w:cs="Arial"/>
          <w:sz w:val="20"/>
          <w:szCs w:val="20"/>
        </w:rPr>
      </w:pPr>
      <w:r w:rsidRPr="001566E3">
        <w:rPr>
          <w:rFonts w:ascii="Arial" w:hAnsi="Arial" w:cs="Arial"/>
          <w:sz w:val="20"/>
          <w:szCs w:val="20"/>
        </w:rPr>
        <w:t>using social media to bully another individual</w:t>
      </w:r>
    </w:p>
    <w:p w14:paraId="242CE2D5" w14:textId="77777777" w:rsidR="001566E3" w:rsidRPr="001566E3" w:rsidRDefault="001566E3" w:rsidP="001566E3">
      <w:pPr>
        <w:pStyle w:val="ListParagraph"/>
        <w:numPr>
          <w:ilvl w:val="0"/>
          <w:numId w:val="1"/>
        </w:numPr>
        <w:tabs>
          <w:tab w:val="left" w:pos="3144"/>
        </w:tabs>
        <w:spacing w:after="0" w:line="240" w:lineRule="auto"/>
        <w:rPr>
          <w:rFonts w:ascii="Arial" w:hAnsi="Arial" w:cs="Arial"/>
          <w:sz w:val="20"/>
          <w:szCs w:val="20"/>
        </w:rPr>
      </w:pPr>
      <w:r w:rsidRPr="001566E3">
        <w:rPr>
          <w:rFonts w:ascii="Arial" w:hAnsi="Arial" w:cs="Arial"/>
          <w:sz w:val="20"/>
          <w:szCs w:val="20"/>
        </w:rPr>
        <w:t>posting images that are discriminatory or offensive or links to such content</w:t>
      </w:r>
    </w:p>
    <w:p w14:paraId="6906DCBE" w14:textId="77777777" w:rsidR="001566E3" w:rsidRPr="001566E3" w:rsidRDefault="001566E3" w:rsidP="001566E3">
      <w:pPr>
        <w:tabs>
          <w:tab w:val="left" w:pos="3144"/>
        </w:tabs>
        <w:spacing w:after="0" w:line="240" w:lineRule="auto"/>
        <w:rPr>
          <w:rFonts w:ascii="Arial" w:hAnsi="Arial" w:cs="Arial"/>
          <w:sz w:val="20"/>
          <w:szCs w:val="20"/>
        </w:rPr>
      </w:pPr>
    </w:p>
    <w:p w14:paraId="474F5D49" w14:textId="77777777" w:rsidR="001566E3" w:rsidRPr="001566E3" w:rsidRDefault="001566E3" w:rsidP="001566E3">
      <w:pPr>
        <w:pStyle w:val="CGheading2"/>
        <w:rPr>
          <w:rFonts w:ascii="Arial" w:hAnsi="Arial"/>
        </w:rPr>
      </w:pPr>
      <w:bookmarkStart w:id="32" w:name="lobbyingact"/>
      <w:bookmarkStart w:id="33" w:name="_Toc483218181"/>
      <w:bookmarkEnd w:id="32"/>
      <w:r w:rsidRPr="001566E3">
        <w:rPr>
          <w:rFonts w:ascii="Arial" w:hAnsi="Arial"/>
        </w:rPr>
        <w:t>Lobbying Act</w:t>
      </w:r>
      <w:bookmarkEnd w:id="33"/>
    </w:p>
    <w:p w14:paraId="4ABA8173" w14:textId="7777777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Charities are legally allowed to campaign to bring about a change in policy or law to further their organisational purpose. In most cases, spending on charity campaigns that are in accordance with charity law will not be regulated under electoral law. However, the Lobbying Act, which was passed in January 2014, states that during national elections (known as regulated periods) spending on campaigning activities may be regulated.</w:t>
      </w:r>
    </w:p>
    <w:p w14:paraId="70050100" w14:textId="77777777" w:rsidR="001566E3" w:rsidRPr="001566E3" w:rsidRDefault="001566E3" w:rsidP="001566E3">
      <w:pPr>
        <w:tabs>
          <w:tab w:val="left" w:pos="3144"/>
        </w:tabs>
        <w:spacing w:after="0" w:line="240" w:lineRule="auto"/>
        <w:rPr>
          <w:rFonts w:ascii="Arial" w:hAnsi="Arial" w:cs="Arial"/>
          <w:sz w:val="20"/>
          <w:szCs w:val="20"/>
        </w:rPr>
      </w:pPr>
    </w:p>
    <w:p w14:paraId="0B04503E" w14:textId="7B86943E"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Charities which spend more than £20,000 in England or £10,000 in Scotland, Wales or Northern Ireland, during the regulated period, need to register with the Electoral Commission. To abide by the Lobbying Act, campaigning activities on social media must not be seen as intending to influence </w:t>
      </w:r>
      <w:r w:rsidRPr="001566E3">
        <w:rPr>
          <w:rFonts w:ascii="Arial" w:hAnsi="Arial" w:cs="Arial"/>
          <w:sz w:val="20"/>
          <w:szCs w:val="20"/>
        </w:rPr>
        <w:lastRenderedPageBreak/>
        <w:t xml:space="preserve">people's voting choice. During these periods, all campaigning activity will be reviewed by the </w:t>
      </w:r>
      <w:r w:rsidR="006E3062">
        <w:rPr>
          <w:rFonts w:ascii="Arial" w:hAnsi="Arial" w:cs="Arial"/>
          <w:sz w:val="20"/>
          <w:szCs w:val="20"/>
        </w:rPr>
        <w:t>Chief Executive.</w:t>
      </w:r>
    </w:p>
    <w:p w14:paraId="3F871C16" w14:textId="77777777" w:rsidR="001566E3" w:rsidRPr="001566E3" w:rsidRDefault="001566E3" w:rsidP="001566E3">
      <w:pPr>
        <w:tabs>
          <w:tab w:val="left" w:pos="3144"/>
        </w:tabs>
        <w:spacing w:after="0" w:line="240" w:lineRule="auto"/>
        <w:rPr>
          <w:rFonts w:ascii="Arial" w:hAnsi="Arial" w:cs="Arial"/>
          <w:sz w:val="20"/>
          <w:szCs w:val="20"/>
        </w:rPr>
      </w:pPr>
    </w:p>
    <w:p w14:paraId="3D4D4F5C" w14:textId="77777777" w:rsidR="001566E3" w:rsidRPr="001566E3" w:rsidRDefault="001566E3" w:rsidP="001566E3">
      <w:pPr>
        <w:pStyle w:val="CGheading2"/>
        <w:rPr>
          <w:rFonts w:ascii="Arial" w:hAnsi="Arial"/>
        </w:rPr>
      </w:pPr>
      <w:bookmarkStart w:id="34" w:name="useofsocialmediarecruitment"/>
      <w:bookmarkStart w:id="35" w:name="_Toc483218182"/>
      <w:bookmarkEnd w:id="34"/>
      <w:r w:rsidRPr="001566E3">
        <w:rPr>
          <w:rFonts w:ascii="Arial" w:hAnsi="Arial"/>
        </w:rPr>
        <w:t>Use of social media in the recruitment process</w:t>
      </w:r>
      <w:bookmarkEnd w:id="35"/>
    </w:p>
    <w:p w14:paraId="59EA4E51" w14:textId="4152435A" w:rsidR="001566E3" w:rsidRPr="001566E3" w:rsidRDefault="001566E3" w:rsidP="001566E3">
      <w:pPr>
        <w:tabs>
          <w:tab w:val="left" w:pos="3144"/>
        </w:tabs>
        <w:spacing w:after="0" w:line="240" w:lineRule="auto"/>
        <w:rPr>
          <w:rFonts w:ascii="Arial" w:hAnsi="Arial" w:cs="Arial"/>
          <w:i/>
          <w:sz w:val="20"/>
          <w:szCs w:val="20"/>
        </w:rPr>
      </w:pPr>
      <w:r w:rsidRPr="001566E3">
        <w:rPr>
          <w:rFonts w:ascii="Arial" w:hAnsi="Arial" w:cs="Arial"/>
          <w:sz w:val="20"/>
          <w:szCs w:val="20"/>
        </w:rPr>
        <w:t xml:space="preserve">Recruitment should be carried out in accordance with </w:t>
      </w:r>
      <w:r w:rsidR="006E3062">
        <w:rPr>
          <w:rFonts w:ascii="Arial" w:hAnsi="Arial" w:cs="Arial"/>
          <w:sz w:val="20"/>
          <w:szCs w:val="20"/>
        </w:rPr>
        <w:t>the Recruitment Policy</w:t>
      </w:r>
      <w:r w:rsidRPr="001566E3">
        <w:rPr>
          <w:rFonts w:ascii="Arial" w:hAnsi="Arial" w:cs="Arial"/>
          <w:sz w:val="20"/>
          <w:szCs w:val="20"/>
        </w:rPr>
        <w:t xml:space="preserve">, and associated procedures and guidelines. Any advertising of vacancies should be done through HR and the </w:t>
      </w:r>
      <w:r w:rsidR="006E3062">
        <w:rPr>
          <w:rFonts w:ascii="Arial" w:hAnsi="Arial" w:cs="Arial"/>
          <w:sz w:val="20"/>
          <w:szCs w:val="20"/>
        </w:rPr>
        <w:t>Chief Executive</w:t>
      </w:r>
      <w:r w:rsidRPr="001566E3">
        <w:rPr>
          <w:rFonts w:ascii="Arial" w:hAnsi="Arial" w:cs="Arial"/>
          <w:sz w:val="20"/>
          <w:szCs w:val="20"/>
        </w:rPr>
        <w:t xml:space="preserve">. </w:t>
      </w:r>
    </w:p>
    <w:p w14:paraId="0CCB67B9" w14:textId="77777777" w:rsidR="001566E3" w:rsidRPr="001566E3" w:rsidRDefault="001566E3" w:rsidP="001566E3">
      <w:pPr>
        <w:tabs>
          <w:tab w:val="left" w:pos="3144"/>
        </w:tabs>
        <w:spacing w:after="0" w:line="240" w:lineRule="auto"/>
        <w:rPr>
          <w:rFonts w:ascii="Arial" w:hAnsi="Arial" w:cs="Arial"/>
          <w:sz w:val="20"/>
          <w:szCs w:val="20"/>
        </w:rPr>
      </w:pPr>
    </w:p>
    <w:p w14:paraId="7256E611" w14:textId="4343D433"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There should be no systematic or routine checking of candidate's online social media activities during the recruitment process, as conducting these searches might lead to a presumption that an applicant's protected characteristics, such as religious beliefs or sexual orientation, played a part in a recruitment decision. This is in line with </w:t>
      </w:r>
      <w:r>
        <w:rPr>
          <w:rFonts w:ascii="Arial" w:hAnsi="Arial" w:cs="Arial"/>
          <w:sz w:val="20"/>
          <w:szCs w:val="20"/>
        </w:rPr>
        <w:t>NAPA</w:t>
      </w:r>
      <w:r w:rsidRPr="001566E3">
        <w:rPr>
          <w:rFonts w:ascii="Arial" w:hAnsi="Arial" w:cs="Arial"/>
          <w:sz w:val="20"/>
          <w:szCs w:val="20"/>
        </w:rPr>
        <w:t xml:space="preserve">'s </w:t>
      </w:r>
      <w:r w:rsidR="006E3062">
        <w:rPr>
          <w:rFonts w:ascii="Arial" w:hAnsi="Arial" w:cs="Arial"/>
          <w:sz w:val="20"/>
          <w:szCs w:val="20"/>
        </w:rPr>
        <w:t>Equal Opportunities Policy.</w:t>
      </w:r>
    </w:p>
    <w:p w14:paraId="0AC50D6B" w14:textId="77777777" w:rsidR="001566E3" w:rsidRPr="001566E3" w:rsidRDefault="001566E3" w:rsidP="001566E3">
      <w:pPr>
        <w:tabs>
          <w:tab w:val="left" w:pos="3144"/>
        </w:tabs>
        <w:spacing w:after="0" w:line="240" w:lineRule="auto"/>
        <w:rPr>
          <w:rFonts w:ascii="Arial" w:hAnsi="Arial" w:cs="Arial"/>
          <w:sz w:val="20"/>
          <w:szCs w:val="20"/>
        </w:rPr>
      </w:pPr>
    </w:p>
    <w:p w14:paraId="44A0836F" w14:textId="77777777" w:rsidR="001566E3" w:rsidRPr="001566E3" w:rsidRDefault="001566E3" w:rsidP="001566E3">
      <w:pPr>
        <w:pStyle w:val="CGheading2"/>
        <w:rPr>
          <w:rFonts w:ascii="Arial" w:hAnsi="Arial"/>
        </w:rPr>
      </w:pPr>
      <w:bookmarkStart w:id="36" w:name="protectionandintervention"/>
      <w:bookmarkStart w:id="37" w:name="_Toc483218183"/>
      <w:bookmarkEnd w:id="36"/>
      <w:r w:rsidRPr="001566E3">
        <w:rPr>
          <w:rFonts w:ascii="Arial" w:hAnsi="Arial"/>
        </w:rPr>
        <w:t>Protection and intervention</w:t>
      </w:r>
      <w:bookmarkEnd w:id="37"/>
    </w:p>
    <w:p w14:paraId="5CDF10B0" w14:textId="4E57B9E3"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The responsibility for measures of protection and intervention lies first with the social networking site itself. Different social networking sites offer different models of interventions in different areas. For more information, refer to the guidance available on the social networking site itself. For example, Facebook. However, if a staff member considers that a person/people is/are at risk of harm, they should report this to the</w:t>
      </w:r>
      <w:r w:rsidR="006E3062" w:rsidRPr="006E3062">
        <w:rPr>
          <w:rFonts w:ascii="Arial" w:hAnsi="Arial" w:cs="Arial"/>
          <w:sz w:val="20"/>
          <w:szCs w:val="20"/>
        </w:rPr>
        <w:t xml:space="preserve"> </w:t>
      </w:r>
      <w:r w:rsidR="006E3062">
        <w:rPr>
          <w:rFonts w:ascii="Arial" w:hAnsi="Arial" w:cs="Arial"/>
          <w:sz w:val="20"/>
          <w:szCs w:val="20"/>
        </w:rPr>
        <w:t>Chief Executive</w:t>
      </w:r>
      <w:r w:rsidR="006E3062" w:rsidRPr="001566E3">
        <w:rPr>
          <w:rFonts w:ascii="Arial" w:hAnsi="Arial" w:cs="Arial"/>
          <w:sz w:val="20"/>
          <w:szCs w:val="20"/>
        </w:rPr>
        <w:t xml:space="preserve"> </w:t>
      </w:r>
      <w:r w:rsidRPr="001566E3">
        <w:rPr>
          <w:rFonts w:ascii="Arial" w:hAnsi="Arial" w:cs="Arial"/>
          <w:sz w:val="20"/>
          <w:szCs w:val="20"/>
        </w:rPr>
        <w:t>immediately.</w:t>
      </w:r>
    </w:p>
    <w:p w14:paraId="74902832" w14:textId="77777777" w:rsidR="001566E3" w:rsidRPr="001566E3" w:rsidRDefault="001566E3" w:rsidP="001566E3">
      <w:pPr>
        <w:tabs>
          <w:tab w:val="left" w:pos="3144"/>
        </w:tabs>
        <w:spacing w:after="0" w:line="240" w:lineRule="auto"/>
        <w:rPr>
          <w:rFonts w:ascii="Arial" w:hAnsi="Arial" w:cs="Arial"/>
          <w:sz w:val="20"/>
          <w:szCs w:val="20"/>
        </w:rPr>
      </w:pPr>
    </w:p>
    <w:p w14:paraId="5962F475" w14:textId="77777777" w:rsidR="001566E3" w:rsidRPr="001566E3" w:rsidRDefault="001566E3" w:rsidP="001566E3">
      <w:pPr>
        <w:pStyle w:val="CGheading2"/>
        <w:rPr>
          <w:rFonts w:ascii="Arial" w:hAnsi="Arial"/>
        </w:rPr>
      </w:pPr>
      <w:bookmarkStart w:id="38" w:name="under18s"/>
      <w:bookmarkStart w:id="39" w:name="_Toc483218184"/>
      <w:bookmarkEnd w:id="38"/>
      <w:r w:rsidRPr="001566E3">
        <w:rPr>
          <w:rFonts w:ascii="Arial" w:hAnsi="Arial"/>
        </w:rPr>
        <w:t>Under 18s and vulnerable people</w:t>
      </w:r>
      <w:bookmarkEnd w:id="39"/>
    </w:p>
    <w:p w14:paraId="444914BB" w14:textId="77777777"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Young and vulnerable people face risks when using social networking sites. They may be at risk of being bullied, publishing sensitive and personal information on their profiles, or from becoming targets for online grooming. </w:t>
      </w:r>
    </w:p>
    <w:p w14:paraId="42AD16CF" w14:textId="77777777" w:rsidR="001566E3" w:rsidRPr="001566E3" w:rsidRDefault="001566E3" w:rsidP="001566E3">
      <w:pPr>
        <w:tabs>
          <w:tab w:val="left" w:pos="3144"/>
        </w:tabs>
        <w:spacing w:after="0" w:line="240" w:lineRule="auto"/>
        <w:rPr>
          <w:rFonts w:ascii="Arial" w:hAnsi="Arial" w:cs="Arial"/>
          <w:sz w:val="20"/>
          <w:szCs w:val="20"/>
        </w:rPr>
      </w:pPr>
    </w:p>
    <w:p w14:paraId="0550EAFB" w14:textId="00129A35" w:rsidR="001566E3" w:rsidRP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Where known, when communicating with young people under 18-years-old via social media, staff should ensure the online relationship with </w:t>
      </w:r>
      <w:r>
        <w:rPr>
          <w:rFonts w:ascii="Arial" w:hAnsi="Arial" w:cs="Arial"/>
          <w:sz w:val="20"/>
          <w:szCs w:val="20"/>
        </w:rPr>
        <w:t>NAPA</w:t>
      </w:r>
      <w:r w:rsidRPr="001566E3">
        <w:rPr>
          <w:rFonts w:ascii="Arial" w:hAnsi="Arial" w:cs="Arial"/>
          <w:sz w:val="20"/>
          <w:szCs w:val="20"/>
        </w:rPr>
        <w:t xml:space="preserve"> follows the same rules as the offline 'real-life' relationship. Staff should ensure that young people have been made aware of the risks of communicating and sharing information online and given guidance on security/privacy settings</w:t>
      </w:r>
      <w:r w:rsidR="006E3062">
        <w:rPr>
          <w:rFonts w:ascii="Arial" w:hAnsi="Arial" w:cs="Arial"/>
          <w:sz w:val="20"/>
          <w:szCs w:val="20"/>
        </w:rPr>
        <w:t>,</w:t>
      </w:r>
      <w:r w:rsidRPr="001566E3">
        <w:rPr>
          <w:rFonts w:ascii="Arial" w:hAnsi="Arial" w:cs="Arial"/>
          <w:sz w:val="20"/>
          <w:szCs w:val="20"/>
        </w:rPr>
        <w:t xml:space="preserve"> as necessary. Staff should also ensure that the site itself is suitable for the young person and </w:t>
      </w:r>
      <w:r>
        <w:rPr>
          <w:rFonts w:ascii="Arial" w:hAnsi="Arial" w:cs="Arial"/>
          <w:sz w:val="20"/>
          <w:szCs w:val="20"/>
        </w:rPr>
        <w:t>NAPA</w:t>
      </w:r>
      <w:r w:rsidRPr="001566E3">
        <w:rPr>
          <w:rFonts w:ascii="Arial" w:hAnsi="Arial" w:cs="Arial"/>
          <w:sz w:val="20"/>
          <w:szCs w:val="20"/>
        </w:rPr>
        <w:t xml:space="preserve"> content and other content is appropriate for them. Please refer to our </w:t>
      </w:r>
      <w:r w:rsidR="006E3062">
        <w:rPr>
          <w:rFonts w:ascii="Arial" w:hAnsi="Arial" w:cs="Arial"/>
          <w:sz w:val="20"/>
          <w:szCs w:val="20"/>
        </w:rPr>
        <w:t>Safeguarding Policy for more information.</w:t>
      </w:r>
    </w:p>
    <w:p w14:paraId="0C534241" w14:textId="77777777" w:rsidR="001566E3" w:rsidRPr="001566E3" w:rsidRDefault="001566E3" w:rsidP="001566E3">
      <w:pPr>
        <w:tabs>
          <w:tab w:val="left" w:pos="3144"/>
        </w:tabs>
        <w:spacing w:after="0" w:line="240" w:lineRule="auto"/>
        <w:rPr>
          <w:rFonts w:ascii="Arial" w:hAnsi="Arial" w:cs="Arial"/>
          <w:sz w:val="20"/>
          <w:szCs w:val="20"/>
        </w:rPr>
      </w:pPr>
    </w:p>
    <w:p w14:paraId="71216B63" w14:textId="6D84B26B" w:rsidR="001566E3" w:rsidRPr="001566E3" w:rsidRDefault="001566E3" w:rsidP="001566E3">
      <w:pPr>
        <w:pStyle w:val="CGheading2"/>
        <w:rPr>
          <w:rFonts w:ascii="Arial" w:hAnsi="Arial"/>
        </w:rPr>
      </w:pPr>
      <w:bookmarkStart w:id="40" w:name="responsibilities"/>
      <w:bookmarkStart w:id="41" w:name="_Toc483218185"/>
      <w:bookmarkEnd w:id="40"/>
      <w:r w:rsidRPr="001566E3">
        <w:rPr>
          <w:rFonts w:ascii="Arial" w:hAnsi="Arial"/>
        </w:rPr>
        <w:t>Responsibilities and b</w:t>
      </w:r>
      <w:r w:rsidR="00EF1BCD">
        <w:rPr>
          <w:rFonts w:ascii="Arial" w:hAnsi="Arial"/>
        </w:rPr>
        <w:t>r</w:t>
      </w:r>
      <w:r w:rsidRPr="001566E3">
        <w:rPr>
          <w:rFonts w:ascii="Arial" w:hAnsi="Arial"/>
        </w:rPr>
        <w:t>each of policy</w:t>
      </w:r>
      <w:bookmarkEnd w:id="41"/>
    </w:p>
    <w:p w14:paraId="676444A5" w14:textId="44885ECC" w:rsidR="001566E3" w:rsidRDefault="001566E3" w:rsidP="001566E3">
      <w:pPr>
        <w:tabs>
          <w:tab w:val="left" w:pos="3144"/>
        </w:tabs>
        <w:spacing w:after="0" w:line="240" w:lineRule="auto"/>
        <w:rPr>
          <w:rFonts w:ascii="Arial" w:hAnsi="Arial" w:cs="Arial"/>
          <w:sz w:val="20"/>
          <w:szCs w:val="20"/>
        </w:rPr>
      </w:pPr>
      <w:r w:rsidRPr="001566E3">
        <w:rPr>
          <w:rFonts w:ascii="Arial" w:hAnsi="Arial" w:cs="Arial"/>
          <w:sz w:val="20"/>
          <w:szCs w:val="20"/>
        </w:rPr>
        <w:t xml:space="preserve">Everyone is responsible for their own compliance with this policy. Participation in social media on behalf of </w:t>
      </w:r>
      <w:r>
        <w:rPr>
          <w:rFonts w:ascii="Arial" w:hAnsi="Arial" w:cs="Arial"/>
          <w:sz w:val="20"/>
          <w:szCs w:val="20"/>
        </w:rPr>
        <w:t>NAPA</w:t>
      </w:r>
      <w:r w:rsidRPr="001566E3">
        <w:rPr>
          <w:rFonts w:ascii="Arial" w:hAnsi="Arial" w:cs="Arial"/>
          <w:sz w:val="20"/>
          <w:szCs w:val="20"/>
        </w:rPr>
        <w:t xml:space="preserve"> is not a right but an opportunity, so it must be treated seriously and with respect. For staff, breaches of policy may incur disciplinary action, depending on the severity of the issue. Please refer to our </w:t>
      </w:r>
      <w:r w:rsidR="006E3062">
        <w:rPr>
          <w:rFonts w:ascii="Arial" w:hAnsi="Arial" w:cs="Arial"/>
          <w:sz w:val="20"/>
          <w:szCs w:val="20"/>
        </w:rPr>
        <w:t>Disciplinary Policy</w:t>
      </w:r>
      <w:r w:rsidRPr="001566E3">
        <w:rPr>
          <w:rFonts w:ascii="Arial" w:hAnsi="Arial" w:cs="Arial"/>
          <w:sz w:val="20"/>
          <w:szCs w:val="20"/>
        </w:rPr>
        <w:t xml:space="preserve"> for further information on disciplinary procedures. Staff who are unsure about whether something they propose to do on social media might breach this policy, should seek advice from the </w:t>
      </w:r>
      <w:r w:rsidR="006E3062">
        <w:rPr>
          <w:rFonts w:ascii="Arial" w:hAnsi="Arial" w:cs="Arial"/>
          <w:sz w:val="20"/>
          <w:szCs w:val="20"/>
        </w:rPr>
        <w:t>Chief Executive.</w:t>
      </w:r>
    </w:p>
    <w:p w14:paraId="3EA99997" w14:textId="77777777" w:rsidR="006E3062" w:rsidRPr="001566E3" w:rsidRDefault="006E3062" w:rsidP="001566E3">
      <w:pPr>
        <w:tabs>
          <w:tab w:val="left" w:pos="3144"/>
        </w:tabs>
        <w:spacing w:after="0" w:line="240" w:lineRule="auto"/>
        <w:rPr>
          <w:rFonts w:ascii="Arial" w:hAnsi="Arial" w:cs="Arial"/>
          <w:sz w:val="20"/>
          <w:szCs w:val="20"/>
        </w:rPr>
      </w:pPr>
    </w:p>
    <w:p w14:paraId="6CC4A954" w14:textId="77777777" w:rsidR="001566E3" w:rsidRPr="001566E3" w:rsidRDefault="001566E3" w:rsidP="001566E3">
      <w:pPr>
        <w:tabs>
          <w:tab w:val="left" w:pos="3144"/>
        </w:tabs>
        <w:spacing w:after="0" w:line="240" w:lineRule="auto"/>
        <w:rPr>
          <w:rFonts w:ascii="Arial" w:hAnsi="Arial" w:cs="Arial"/>
          <w:i/>
          <w:sz w:val="20"/>
          <w:szCs w:val="20"/>
        </w:rPr>
      </w:pPr>
    </w:p>
    <w:p w14:paraId="4D13BC84" w14:textId="77777777" w:rsidR="006E3062" w:rsidRPr="001566E3" w:rsidRDefault="006E3062" w:rsidP="004A06AE">
      <w:pPr>
        <w:jc w:val="center"/>
        <w:rPr>
          <w:rFonts w:ascii="Arial" w:hAnsi="Arial" w:cs="Arial"/>
          <w:b/>
          <w:bCs/>
        </w:rPr>
      </w:pPr>
    </w:p>
    <w:sectPr w:rsidR="006E3062" w:rsidRPr="00156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1566E3"/>
    <w:rsid w:val="00313AE9"/>
    <w:rsid w:val="004A06AE"/>
    <w:rsid w:val="00517B4E"/>
    <w:rsid w:val="005662E9"/>
    <w:rsid w:val="006E3062"/>
    <w:rsid w:val="00977A42"/>
    <w:rsid w:val="009D26F8"/>
    <w:rsid w:val="00C25157"/>
    <w:rsid w:val="00D44D70"/>
    <w:rsid w:val="00EF1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25157"/>
    <w:rPr>
      <w:color w:val="605E5C"/>
      <w:shd w:val="clear" w:color="auto" w:fill="E1DFDD"/>
    </w:rPr>
  </w:style>
  <w:style w:type="character" w:styleId="FollowedHyperlink">
    <w:name w:val="FollowedHyperlink"/>
    <w:basedOn w:val="DefaultParagraphFont"/>
    <w:uiPriority w:val="99"/>
    <w:semiHidden/>
    <w:unhideWhenUsed/>
    <w:rsid w:val="006E3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apahull" TargetMode="External"/><Relationship Id="rId3" Type="http://schemas.openxmlformats.org/officeDocument/2006/relationships/settings" Target="settings.xml"/><Relationship Id="rId7" Type="http://schemas.openxmlformats.org/officeDocument/2006/relationships/hyperlink" Target="https://twitter.com/NAPA_H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arl.wheatley\Dropbox\My%20PC%20(NAPA-LTP02)\Downloads\Social-media-policy-template.doc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napa_h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2921</Words>
  <Characters>16655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5</cp:revision>
  <dcterms:created xsi:type="dcterms:W3CDTF">2021-04-02T19:53:00Z</dcterms:created>
  <dcterms:modified xsi:type="dcterms:W3CDTF">2022-03-17T09:26:00Z</dcterms:modified>
</cp:coreProperties>
</file>