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DE51" w14:textId="65028144" w:rsidR="008D44DD" w:rsidRPr="00D576C2" w:rsidRDefault="00C802A2" w:rsidP="008D44DD">
      <w:pPr>
        <w:jc w:val="right"/>
        <w:rPr>
          <w:rFonts w:ascii="Arial" w:hAnsi="Arial" w:cs="Arial"/>
          <w:u w:val="single"/>
        </w:rPr>
      </w:pPr>
      <w:r>
        <w:rPr>
          <w:rFonts w:ascii="Arial" w:hAnsi="Arial" w:cs="Arial"/>
          <w:u w:val="single"/>
        </w:rPr>
        <w:t xml:space="preserve">Tuesday </w:t>
      </w:r>
      <w:r w:rsidR="00545E40">
        <w:rPr>
          <w:rFonts w:ascii="Arial" w:hAnsi="Arial" w:cs="Arial"/>
          <w:u w:val="single"/>
        </w:rPr>
        <w:t>28</w:t>
      </w:r>
      <w:r w:rsidR="00545E40" w:rsidRPr="00545E40">
        <w:rPr>
          <w:rFonts w:ascii="Arial" w:hAnsi="Arial" w:cs="Arial"/>
          <w:u w:val="single"/>
          <w:vertAlign w:val="superscript"/>
        </w:rPr>
        <w:t>th</w:t>
      </w:r>
      <w:r w:rsidR="00545E40">
        <w:rPr>
          <w:rFonts w:ascii="Arial" w:hAnsi="Arial" w:cs="Arial"/>
          <w:u w:val="single"/>
        </w:rPr>
        <w:t xml:space="preserve"> June</w:t>
      </w:r>
      <w:r w:rsidR="0074503C">
        <w:rPr>
          <w:rFonts w:ascii="Arial" w:hAnsi="Arial" w:cs="Arial"/>
          <w:u w:val="single"/>
        </w:rPr>
        <w:t xml:space="preserve"> 2022</w:t>
      </w:r>
    </w:p>
    <w:p w14:paraId="62DCCDAC" w14:textId="04427A3B" w:rsidR="008D44DD" w:rsidRPr="00D576C2" w:rsidRDefault="008D44DD" w:rsidP="008D44DD">
      <w:pPr>
        <w:jc w:val="right"/>
        <w:rPr>
          <w:rFonts w:ascii="Arial" w:hAnsi="Arial" w:cs="Arial"/>
          <w:u w:val="single"/>
        </w:rPr>
      </w:pPr>
    </w:p>
    <w:p w14:paraId="4BCB3040" w14:textId="7A493735" w:rsidR="008D44DD" w:rsidRPr="00D576C2" w:rsidRDefault="008D44DD" w:rsidP="008D44DD">
      <w:pPr>
        <w:rPr>
          <w:rFonts w:ascii="Arial" w:hAnsi="Arial" w:cs="Arial"/>
        </w:rPr>
      </w:pPr>
      <w:r w:rsidRPr="00D576C2">
        <w:rPr>
          <w:rFonts w:ascii="Arial" w:hAnsi="Arial" w:cs="Arial"/>
        </w:rPr>
        <w:t>Dear Parents/Students</w:t>
      </w:r>
      <w:r w:rsidR="000233B2">
        <w:rPr>
          <w:rFonts w:ascii="Arial" w:hAnsi="Arial" w:cs="Arial"/>
        </w:rPr>
        <w:t>,</w:t>
      </w:r>
    </w:p>
    <w:p w14:paraId="4D06EF40" w14:textId="1220A939" w:rsidR="008D44DD" w:rsidRPr="00D576C2" w:rsidRDefault="008D44DD" w:rsidP="008D44DD">
      <w:pPr>
        <w:rPr>
          <w:rFonts w:ascii="Arial" w:hAnsi="Arial" w:cs="Arial"/>
        </w:rPr>
      </w:pPr>
      <w:r w:rsidRPr="00D576C2">
        <w:rPr>
          <w:rFonts w:ascii="Arial" w:hAnsi="Arial" w:cs="Arial"/>
        </w:rPr>
        <w:tab/>
      </w:r>
      <w:r w:rsidRPr="00D576C2">
        <w:rPr>
          <w:rFonts w:ascii="Arial" w:hAnsi="Arial" w:cs="Arial"/>
        </w:rPr>
        <w:tab/>
      </w:r>
      <w:r w:rsidRPr="00D576C2">
        <w:rPr>
          <w:rFonts w:ascii="Arial" w:hAnsi="Arial" w:cs="Arial"/>
        </w:rPr>
        <w:tab/>
        <w:t>This is a letter to make you aware of the upcoming show dates and rehearsals for ‘Junior Song and Dance’ which is to be performed in our theatre. Please find below the dates for the shows and dress rehearsal.</w:t>
      </w:r>
    </w:p>
    <w:p w14:paraId="1E154896" w14:textId="54C7E0E0" w:rsidR="008D44DD" w:rsidRPr="00D576C2" w:rsidRDefault="008D44DD" w:rsidP="008D44DD">
      <w:pPr>
        <w:rPr>
          <w:rFonts w:ascii="Arial" w:hAnsi="Arial" w:cs="Arial"/>
        </w:rPr>
      </w:pPr>
    </w:p>
    <w:p w14:paraId="318E7045" w14:textId="2B391889" w:rsidR="008D44DD" w:rsidRPr="00D576C2" w:rsidRDefault="008D44DD" w:rsidP="008D44DD">
      <w:pPr>
        <w:rPr>
          <w:rFonts w:ascii="Arial" w:hAnsi="Arial" w:cs="Arial"/>
          <w:u w:val="single"/>
        </w:rPr>
      </w:pPr>
      <w:r w:rsidRPr="00D576C2">
        <w:rPr>
          <w:rFonts w:ascii="Arial" w:hAnsi="Arial" w:cs="Arial"/>
          <w:u w:val="single"/>
        </w:rPr>
        <w:t>Show dates:</w:t>
      </w:r>
    </w:p>
    <w:p w14:paraId="4075CF5F" w14:textId="248F6733" w:rsidR="008D44DD" w:rsidRPr="00D576C2" w:rsidRDefault="008D44DD" w:rsidP="008D44DD">
      <w:pPr>
        <w:pStyle w:val="ListParagraph"/>
        <w:numPr>
          <w:ilvl w:val="0"/>
          <w:numId w:val="1"/>
        </w:numPr>
        <w:rPr>
          <w:rFonts w:ascii="Arial" w:hAnsi="Arial" w:cs="Arial"/>
        </w:rPr>
      </w:pPr>
      <w:r w:rsidRPr="00D576C2">
        <w:rPr>
          <w:rFonts w:ascii="Arial" w:hAnsi="Arial" w:cs="Arial"/>
        </w:rPr>
        <w:t>Friday</w:t>
      </w:r>
      <w:r w:rsidR="0094403C">
        <w:rPr>
          <w:rFonts w:ascii="Arial" w:hAnsi="Arial" w:cs="Arial"/>
        </w:rPr>
        <w:t xml:space="preserve"> </w:t>
      </w:r>
      <w:r w:rsidR="00C802A2">
        <w:rPr>
          <w:rFonts w:ascii="Arial" w:hAnsi="Arial" w:cs="Arial"/>
        </w:rPr>
        <w:t>22</w:t>
      </w:r>
      <w:r w:rsidR="00C802A2" w:rsidRPr="00C802A2">
        <w:rPr>
          <w:rFonts w:ascii="Arial" w:hAnsi="Arial" w:cs="Arial"/>
          <w:vertAlign w:val="superscript"/>
        </w:rPr>
        <w:t>nd</w:t>
      </w:r>
      <w:r w:rsidR="0094403C">
        <w:rPr>
          <w:rFonts w:ascii="Arial" w:hAnsi="Arial" w:cs="Arial"/>
          <w:vertAlign w:val="superscript"/>
        </w:rPr>
        <w:t xml:space="preserve"> </w:t>
      </w:r>
      <w:r w:rsidR="0094403C">
        <w:rPr>
          <w:rFonts w:ascii="Arial" w:hAnsi="Arial" w:cs="Arial"/>
        </w:rPr>
        <w:t xml:space="preserve">July. </w:t>
      </w:r>
      <w:r w:rsidRPr="00D576C2">
        <w:rPr>
          <w:rFonts w:ascii="Arial" w:hAnsi="Arial" w:cs="Arial"/>
        </w:rPr>
        <w:t>– 7.00pm</w:t>
      </w:r>
    </w:p>
    <w:p w14:paraId="02A15438" w14:textId="7930D645"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Saturday </w:t>
      </w:r>
      <w:r w:rsidR="00C802A2">
        <w:rPr>
          <w:rFonts w:ascii="Arial" w:hAnsi="Arial" w:cs="Arial"/>
        </w:rPr>
        <w:t>23</w:t>
      </w:r>
      <w:r w:rsidR="00C802A2" w:rsidRPr="00C802A2">
        <w:rPr>
          <w:rFonts w:ascii="Arial" w:hAnsi="Arial" w:cs="Arial"/>
          <w:vertAlign w:val="superscript"/>
        </w:rPr>
        <w:t>rd</w:t>
      </w:r>
      <w:r w:rsidR="0094403C">
        <w:rPr>
          <w:rFonts w:ascii="Arial" w:hAnsi="Arial" w:cs="Arial"/>
        </w:rPr>
        <w:t xml:space="preserve"> July.</w:t>
      </w:r>
      <w:r w:rsidRPr="00D576C2">
        <w:rPr>
          <w:rFonts w:ascii="Arial" w:hAnsi="Arial" w:cs="Arial"/>
        </w:rPr>
        <w:t xml:space="preserve"> – 7.00pm </w:t>
      </w:r>
    </w:p>
    <w:p w14:paraId="0228A09E" w14:textId="01177CE0"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C802A2">
        <w:rPr>
          <w:rFonts w:ascii="Arial" w:hAnsi="Arial" w:cs="Arial"/>
        </w:rPr>
        <w:t>24</w:t>
      </w:r>
      <w:r w:rsidR="00C802A2" w:rsidRPr="00C802A2">
        <w:rPr>
          <w:rFonts w:ascii="Arial" w:hAnsi="Arial" w:cs="Arial"/>
          <w:vertAlign w:val="superscript"/>
        </w:rPr>
        <w:t>th</w:t>
      </w:r>
      <w:r w:rsidR="0094403C">
        <w:rPr>
          <w:rFonts w:ascii="Arial" w:hAnsi="Arial" w:cs="Arial"/>
        </w:rPr>
        <w:t xml:space="preserve"> July.</w:t>
      </w:r>
      <w:r w:rsidRPr="00D576C2">
        <w:rPr>
          <w:rFonts w:ascii="Arial" w:hAnsi="Arial" w:cs="Arial"/>
        </w:rPr>
        <w:t xml:space="preserve"> – 10.30am </w:t>
      </w:r>
    </w:p>
    <w:p w14:paraId="6BA690AF" w14:textId="3EB603A9"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C802A2">
        <w:rPr>
          <w:rFonts w:ascii="Arial" w:hAnsi="Arial" w:cs="Arial"/>
        </w:rPr>
        <w:t>24</w:t>
      </w:r>
      <w:r w:rsidR="00C802A2" w:rsidRPr="00C802A2">
        <w:rPr>
          <w:rFonts w:ascii="Arial" w:hAnsi="Arial" w:cs="Arial"/>
          <w:vertAlign w:val="superscript"/>
        </w:rPr>
        <w:t>th</w:t>
      </w:r>
      <w:r w:rsidR="00C802A2">
        <w:rPr>
          <w:rFonts w:ascii="Arial" w:hAnsi="Arial" w:cs="Arial"/>
        </w:rPr>
        <w:t xml:space="preserve"> </w:t>
      </w:r>
      <w:r w:rsidR="0094403C">
        <w:rPr>
          <w:rFonts w:ascii="Arial" w:hAnsi="Arial" w:cs="Arial"/>
        </w:rPr>
        <w:t>July.</w:t>
      </w:r>
      <w:r w:rsidRPr="00D576C2">
        <w:rPr>
          <w:rFonts w:ascii="Arial" w:hAnsi="Arial" w:cs="Arial"/>
        </w:rPr>
        <w:t xml:space="preserve"> – 2.00pm </w:t>
      </w:r>
    </w:p>
    <w:p w14:paraId="70097EC1" w14:textId="77777777" w:rsidR="008D44DD" w:rsidRPr="00D576C2" w:rsidRDefault="008D44DD" w:rsidP="008D44DD">
      <w:pPr>
        <w:rPr>
          <w:rFonts w:ascii="Arial" w:hAnsi="Arial" w:cs="Arial"/>
        </w:rPr>
      </w:pPr>
    </w:p>
    <w:p w14:paraId="3750AE1F" w14:textId="726414A0" w:rsidR="008D44DD" w:rsidRPr="00D576C2" w:rsidRDefault="008D44DD" w:rsidP="008D44DD">
      <w:pPr>
        <w:rPr>
          <w:rFonts w:ascii="Arial" w:hAnsi="Arial" w:cs="Arial"/>
          <w:u w:val="single"/>
        </w:rPr>
      </w:pPr>
      <w:r w:rsidRPr="00D576C2">
        <w:rPr>
          <w:rFonts w:ascii="Arial" w:hAnsi="Arial" w:cs="Arial"/>
          <w:u w:val="single"/>
        </w:rPr>
        <w:t>Dress Rehearsal:</w:t>
      </w:r>
    </w:p>
    <w:p w14:paraId="2D34A66B" w14:textId="3E4937D5" w:rsidR="008D44DD" w:rsidRPr="00D576C2" w:rsidRDefault="008D44DD" w:rsidP="008D44DD">
      <w:pPr>
        <w:pStyle w:val="ListParagraph"/>
        <w:numPr>
          <w:ilvl w:val="0"/>
          <w:numId w:val="2"/>
        </w:numPr>
        <w:rPr>
          <w:rFonts w:ascii="Arial" w:hAnsi="Arial" w:cs="Arial"/>
        </w:rPr>
      </w:pPr>
      <w:r w:rsidRPr="00D576C2">
        <w:rPr>
          <w:rFonts w:ascii="Arial" w:hAnsi="Arial" w:cs="Arial"/>
        </w:rPr>
        <w:t>Sunday</w:t>
      </w:r>
      <w:r w:rsidR="00C802A2">
        <w:rPr>
          <w:rFonts w:ascii="Arial" w:hAnsi="Arial" w:cs="Arial"/>
        </w:rPr>
        <w:t xml:space="preserve"> 17</w:t>
      </w:r>
      <w:r w:rsidR="00C802A2" w:rsidRPr="00C802A2">
        <w:rPr>
          <w:rFonts w:ascii="Arial" w:hAnsi="Arial" w:cs="Arial"/>
          <w:vertAlign w:val="superscript"/>
        </w:rPr>
        <w:t>th</w:t>
      </w:r>
      <w:r w:rsidR="0094403C">
        <w:rPr>
          <w:rFonts w:ascii="Arial" w:hAnsi="Arial" w:cs="Arial"/>
        </w:rPr>
        <w:t xml:space="preserve"> July </w:t>
      </w:r>
      <w:r w:rsidRPr="00D576C2">
        <w:rPr>
          <w:rFonts w:ascii="Arial" w:hAnsi="Arial" w:cs="Arial"/>
        </w:rPr>
        <w:t xml:space="preserve">– </w:t>
      </w:r>
      <w:r w:rsidR="00C802A2">
        <w:rPr>
          <w:rFonts w:ascii="Arial" w:hAnsi="Arial" w:cs="Arial"/>
        </w:rPr>
        <w:t>9.30am – 12.30pm</w:t>
      </w:r>
      <w:r w:rsidRPr="00D576C2">
        <w:rPr>
          <w:rFonts w:ascii="Arial" w:hAnsi="Arial" w:cs="Arial"/>
        </w:rPr>
        <w:t xml:space="preserve"> (£5)</w:t>
      </w:r>
      <w:r w:rsidR="0094403C">
        <w:rPr>
          <w:rFonts w:ascii="Arial" w:hAnsi="Arial" w:cs="Arial"/>
        </w:rPr>
        <w:t>.</w:t>
      </w:r>
    </w:p>
    <w:p w14:paraId="7067DDB7" w14:textId="77777777" w:rsidR="008D44DD" w:rsidRPr="00D576C2" w:rsidRDefault="008D44DD" w:rsidP="008D44DD">
      <w:pPr>
        <w:rPr>
          <w:rFonts w:ascii="Arial" w:hAnsi="Arial" w:cs="Arial"/>
        </w:rPr>
      </w:pPr>
    </w:p>
    <w:p w14:paraId="5BB1AD5D" w14:textId="5B1E272F" w:rsidR="008D44DD" w:rsidRPr="00D576C2" w:rsidRDefault="008D44DD" w:rsidP="008D44DD">
      <w:pPr>
        <w:rPr>
          <w:rFonts w:ascii="Arial" w:hAnsi="Arial" w:cs="Arial"/>
        </w:rPr>
      </w:pPr>
      <w:r w:rsidRPr="00D576C2">
        <w:rPr>
          <w:rFonts w:ascii="Arial" w:hAnsi="Arial" w:cs="Arial"/>
        </w:rPr>
        <w:t xml:space="preserve">Students will be required to be at NAPA </w:t>
      </w:r>
      <w:r w:rsidRPr="00D576C2">
        <w:rPr>
          <w:rFonts w:ascii="Arial" w:hAnsi="Arial" w:cs="Arial"/>
          <w:b/>
          <w:u w:val="single"/>
        </w:rPr>
        <w:t>one hour</w:t>
      </w:r>
      <w:r w:rsidRPr="00D576C2">
        <w:rPr>
          <w:rFonts w:ascii="Arial" w:hAnsi="Arial" w:cs="Arial"/>
        </w:rPr>
        <w:t xml:space="preserve"> before the performance.</w:t>
      </w:r>
    </w:p>
    <w:p w14:paraId="4A54BA9A" w14:textId="5D3CE678" w:rsidR="008D44DD" w:rsidRDefault="008D44DD" w:rsidP="008D44DD">
      <w:pPr>
        <w:rPr>
          <w:rFonts w:ascii="Arial" w:hAnsi="Arial" w:cs="Arial"/>
        </w:rPr>
      </w:pPr>
      <w:r w:rsidRPr="00D576C2">
        <w:rPr>
          <w:rFonts w:ascii="Arial" w:hAnsi="Arial" w:cs="Arial"/>
        </w:rPr>
        <w:t xml:space="preserve">All students will be required to wear </w:t>
      </w:r>
      <w:r w:rsidRPr="00D576C2">
        <w:rPr>
          <w:rFonts w:ascii="Arial" w:hAnsi="Arial" w:cs="Arial"/>
          <w:b/>
          <w:u w:val="single"/>
        </w:rPr>
        <w:t>ALL BLACK</w:t>
      </w:r>
      <w:r w:rsidRPr="00D576C2">
        <w:rPr>
          <w:rFonts w:ascii="Arial" w:hAnsi="Arial" w:cs="Arial"/>
        </w:rPr>
        <w:t xml:space="preserve"> clothing</w:t>
      </w:r>
      <w:r w:rsidR="003F0F2B">
        <w:rPr>
          <w:rFonts w:ascii="Arial" w:hAnsi="Arial" w:cs="Arial"/>
        </w:rPr>
        <w:t xml:space="preserve"> and shoes.</w:t>
      </w:r>
    </w:p>
    <w:p w14:paraId="046275CB" w14:textId="2267A20A" w:rsidR="00545E40" w:rsidRDefault="00545E40" w:rsidP="008D44DD">
      <w:pPr>
        <w:rPr>
          <w:rFonts w:ascii="Arial" w:hAnsi="Arial" w:cs="Arial"/>
        </w:rPr>
      </w:pPr>
    </w:p>
    <w:p w14:paraId="36813F1A" w14:textId="0E22A593" w:rsidR="00545E40" w:rsidRDefault="00845109" w:rsidP="008D44DD">
      <w:pPr>
        <w:rPr>
          <w:rFonts w:ascii="Arial" w:hAnsi="Arial" w:cs="Arial"/>
        </w:rPr>
      </w:pPr>
      <w:r>
        <w:rPr>
          <w:rFonts w:ascii="Arial" w:hAnsi="Arial" w:cs="Arial"/>
        </w:rPr>
        <w:t>All students must leave the building after the 10.30am performance on Sunday 24</w:t>
      </w:r>
      <w:r w:rsidRPr="00845109">
        <w:rPr>
          <w:rFonts w:ascii="Arial" w:hAnsi="Arial" w:cs="Arial"/>
          <w:vertAlign w:val="superscript"/>
        </w:rPr>
        <w:t>th</w:t>
      </w:r>
      <w:r>
        <w:rPr>
          <w:rFonts w:ascii="Arial" w:hAnsi="Arial" w:cs="Arial"/>
        </w:rPr>
        <w:t xml:space="preserve"> July.</w:t>
      </w:r>
    </w:p>
    <w:p w14:paraId="3D917B18" w14:textId="2A29BC92" w:rsidR="00545E40" w:rsidRDefault="00545E40" w:rsidP="008D44DD">
      <w:pPr>
        <w:rPr>
          <w:rFonts w:ascii="Arial" w:hAnsi="Arial" w:cs="Arial"/>
        </w:rPr>
      </w:pPr>
    </w:p>
    <w:p w14:paraId="635E3026" w14:textId="59C4280B" w:rsidR="00545E40" w:rsidRDefault="00545E40" w:rsidP="008D44DD">
      <w:pPr>
        <w:rPr>
          <w:rFonts w:ascii="Arial" w:hAnsi="Arial" w:cs="Arial"/>
          <w:u w:val="single"/>
        </w:rPr>
      </w:pPr>
      <w:r w:rsidRPr="00545E40">
        <w:rPr>
          <w:rFonts w:ascii="Arial" w:hAnsi="Arial" w:cs="Arial"/>
          <w:u w:val="single"/>
        </w:rPr>
        <w:t>Tickets</w:t>
      </w:r>
    </w:p>
    <w:p w14:paraId="554121E9" w14:textId="77777777" w:rsidR="0074503C" w:rsidRDefault="0074503C" w:rsidP="008D44DD">
      <w:pPr>
        <w:rPr>
          <w:rFonts w:ascii="Arial" w:hAnsi="Arial" w:cs="Arial"/>
          <w:u w:val="single"/>
        </w:rPr>
      </w:pPr>
    </w:p>
    <w:p w14:paraId="407CB574" w14:textId="1F404AD9" w:rsidR="00545E40" w:rsidRDefault="00545E40" w:rsidP="008D44DD">
      <w:pPr>
        <w:rPr>
          <w:rFonts w:ascii="Arial" w:hAnsi="Arial" w:cs="Arial"/>
          <w:color w:val="000000" w:themeColor="text1"/>
        </w:rPr>
      </w:pPr>
      <w:r w:rsidRPr="00545E40">
        <w:rPr>
          <w:rFonts w:ascii="Arial" w:hAnsi="Arial" w:cs="Arial"/>
        </w:rPr>
        <w:t xml:space="preserve">Tickets are now </w:t>
      </w:r>
      <w:r>
        <w:rPr>
          <w:rFonts w:ascii="Arial" w:hAnsi="Arial" w:cs="Arial"/>
        </w:rPr>
        <w:t>on sale at the NAPA Box Office, you can buy tickets either at reception or</w:t>
      </w:r>
      <w:r w:rsidR="0074503C">
        <w:rPr>
          <w:rFonts w:ascii="Arial" w:hAnsi="Arial" w:cs="Arial"/>
        </w:rPr>
        <w:t xml:space="preserve"> at</w:t>
      </w:r>
      <w:r>
        <w:rPr>
          <w:rFonts w:ascii="Arial" w:hAnsi="Arial" w:cs="Arial"/>
        </w:rPr>
        <w:t xml:space="preserve"> </w:t>
      </w:r>
      <w:hyperlink r:id="rId5" w:history="1">
        <w:r w:rsidRPr="00545E40">
          <w:rPr>
            <w:rStyle w:val="Hyperlink"/>
            <w:rFonts w:ascii="Arial" w:hAnsi="Arial" w:cs="Arial"/>
            <w:color w:val="000000" w:themeColor="text1"/>
            <w:u w:val="none"/>
          </w:rPr>
          <w:t>www.ticketsource.co.uk/napatickets</w:t>
        </w:r>
      </w:hyperlink>
      <w:r>
        <w:rPr>
          <w:rFonts w:ascii="Arial" w:hAnsi="Arial" w:cs="Arial"/>
          <w:color w:val="000000" w:themeColor="text1"/>
        </w:rPr>
        <w:t xml:space="preserve"> </w:t>
      </w:r>
    </w:p>
    <w:p w14:paraId="7D170FFB" w14:textId="77777777" w:rsidR="0074503C" w:rsidRDefault="0074503C" w:rsidP="008D44DD">
      <w:pPr>
        <w:rPr>
          <w:rFonts w:ascii="Arial" w:hAnsi="Arial" w:cs="Arial"/>
          <w:color w:val="000000" w:themeColor="text1"/>
        </w:rPr>
      </w:pPr>
    </w:p>
    <w:p w14:paraId="7F92F376" w14:textId="700C621E" w:rsidR="00545E40" w:rsidRDefault="00545E40" w:rsidP="00545E40">
      <w:pPr>
        <w:tabs>
          <w:tab w:val="left" w:pos="6820"/>
        </w:tabs>
        <w:rPr>
          <w:rFonts w:ascii="Arial" w:hAnsi="Arial" w:cs="Arial"/>
        </w:rPr>
      </w:pPr>
      <w:r w:rsidRPr="00D576C2">
        <w:rPr>
          <w:rFonts w:ascii="Arial" w:hAnsi="Arial" w:cs="Arial"/>
        </w:rPr>
        <w:t xml:space="preserve">Due to the number of children performing in the show we have had to restrict each student to two tickets each. All tickets that are remaining will go on general sale on Monday </w:t>
      </w:r>
      <w:r>
        <w:rPr>
          <w:rFonts w:ascii="Arial" w:hAnsi="Arial" w:cs="Arial"/>
        </w:rPr>
        <w:t>18</w:t>
      </w:r>
      <w:r w:rsidRPr="00D576C2">
        <w:rPr>
          <w:rFonts w:ascii="Arial" w:hAnsi="Arial" w:cs="Arial"/>
          <w:vertAlign w:val="superscript"/>
        </w:rPr>
        <w:t>th</w:t>
      </w:r>
      <w:r w:rsidRPr="00D576C2">
        <w:rPr>
          <w:rFonts w:ascii="Arial" w:hAnsi="Arial" w:cs="Arial"/>
        </w:rPr>
        <w:t xml:space="preserve"> </w:t>
      </w:r>
      <w:r>
        <w:rPr>
          <w:rFonts w:ascii="Arial" w:hAnsi="Arial" w:cs="Arial"/>
        </w:rPr>
        <w:t>July 2022</w:t>
      </w:r>
      <w:r w:rsidRPr="00D576C2">
        <w:rPr>
          <w:rFonts w:ascii="Arial" w:hAnsi="Arial" w:cs="Arial"/>
        </w:rPr>
        <w:t xml:space="preserve">. If you haven’t bought your two tickets by this date, we cannot guarantee that there will be any left. </w:t>
      </w:r>
    </w:p>
    <w:p w14:paraId="261D0253" w14:textId="0CA9279F" w:rsidR="0074503C" w:rsidRDefault="0074503C" w:rsidP="00545E40">
      <w:pPr>
        <w:tabs>
          <w:tab w:val="left" w:pos="6820"/>
        </w:tabs>
        <w:rPr>
          <w:rFonts w:ascii="Arial" w:hAnsi="Arial" w:cs="Arial"/>
        </w:rPr>
      </w:pPr>
    </w:p>
    <w:p w14:paraId="5061BF59" w14:textId="41E1612D" w:rsidR="0074503C" w:rsidRDefault="0074503C" w:rsidP="00545E40">
      <w:pPr>
        <w:tabs>
          <w:tab w:val="left" w:pos="6820"/>
        </w:tabs>
        <w:rPr>
          <w:rFonts w:ascii="Arial" w:hAnsi="Arial" w:cs="Arial"/>
          <w:u w:val="single"/>
        </w:rPr>
      </w:pPr>
      <w:r w:rsidRPr="0074503C">
        <w:rPr>
          <w:rFonts w:ascii="Arial" w:hAnsi="Arial" w:cs="Arial"/>
          <w:u w:val="single"/>
        </w:rPr>
        <w:t>Chaperones</w:t>
      </w:r>
    </w:p>
    <w:p w14:paraId="7E59E571" w14:textId="77777777" w:rsidR="0074503C" w:rsidRDefault="0074503C" w:rsidP="00545E40">
      <w:pPr>
        <w:tabs>
          <w:tab w:val="left" w:pos="6820"/>
        </w:tabs>
        <w:rPr>
          <w:rFonts w:ascii="Arial" w:hAnsi="Arial" w:cs="Arial"/>
          <w:u w:val="single"/>
        </w:rPr>
      </w:pPr>
    </w:p>
    <w:p w14:paraId="49280545" w14:textId="77777777" w:rsidR="0074503C" w:rsidRPr="00D576C2" w:rsidRDefault="0074503C" w:rsidP="0074503C">
      <w:pPr>
        <w:tabs>
          <w:tab w:val="left" w:pos="6820"/>
        </w:tabs>
        <w:rPr>
          <w:rFonts w:ascii="Arial" w:hAnsi="Arial" w:cs="Arial"/>
        </w:rPr>
      </w:pPr>
      <w:r w:rsidRPr="00D576C2">
        <w:rPr>
          <w:rFonts w:ascii="Arial" w:hAnsi="Arial" w:cs="Arial"/>
        </w:rPr>
        <w:t>If any parents or guardians hold a valid chaperone licence or DBS and are available to chaperone for the dress rehearsal or any of the shows please contact Paddy Start.</w:t>
      </w:r>
    </w:p>
    <w:p w14:paraId="743E2A39" w14:textId="20D7BD2F" w:rsidR="008D44DD" w:rsidRPr="00D576C2" w:rsidRDefault="008D44DD" w:rsidP="008D44DD">
      <w:pPr>
        <w:tabs>
          <w:tab w:val="left" w:pos="6820"/>
        </w:tabs>
        <w:rPr>
          <w:rFonts w:ascii="Arial" w:hAnsi="Arial" w:cs="Arial"/>
        </w:rPr>
      </w:pPr>
    </w:p>
    <w:p w14:paraId="0FE6BED3" w14:textId="0609E526" w:rsidR="008D44DD" w:rsidRPr="00D576C2" w:rsidRDefault="008D44DD" w:rsidP="008D44DD">
      <w:pPr>
        <w:tabs>
          <w:tab w:val="left" w:pos="6820"/>
        </w:tabs>
        <w:rPr>
          <w:rFonts w:ascii="Arial" w:hAnsi="Arial" w:cs="Arial"/>
        </w:rPr>
      </w:pPr>
      <w:r w:rsidRPr="00D576C2">
        <w:rPr>
          <w:rFonts w:ascii="Arial" w:hAnsi="Arial" w:cs="Arial"/>
        </w:rPr>
        <w:t>Any queries or problems please contact me using the details below.</w:t>
      </w:r>
    </w:p>
    <w:p w14:paraId="223370B5" w14:textId="2ECA17EB" w:rsidR="008D44DD" w:rsidRPr="00D576C2" w:rsidRDefault="008D44DD" w:rsidP="008D44DD">
      <w:pPr>
        <w:tabs>
          <w:tab w:val="left" w:pos="6820"/>
        </w:tabs>
        <w:rPr>
          <w:rFonts w:ascii="Arial" w:hAnsi="Arial" w:cs="Arial"/>
        </w:rPr>
      </w:pPr>
    </w:p>
    <w:p w14:paraId="2A77913E" w14:textId="27A0DF72" w:rsidR="008D44DD" w:rsidRPr="00D576C2" w:rsidRDefault="008D44DD" w:rsidP="008D44DD">
      <w:pPr>
        <w:tabs>
          <w:tab w:val="left" w:pos="6820"/>
        </w:tabs>
        <w:rPr>
          <w:rFonts w:ascii="Arial" w:hAnsi="Arial" w:cs="Arial"/>
        </w:rPr>
      </w:pPr>
      <w:r w:rsidRPr="00D576C2">
        <w:rPr>
          <w:rFonts w:ascii="Arial" w:hAnsi="Arial" w:cs="Arial"/>
        </w:rPr>
        <w:t xml:space="preserve">Many Thanks </w:t>
      </w:r>
    </w:p>
    <w:p w14:paraId="480BC7EC" w14:textId="7127B715" w:rsidR="008D44DD" w:rsidRPr="00D576C2" w:rsidRDefault="008D44DD" w:rsidP="008D44DD">
      <w:pPr>
        <w:tabs>
          <w:tab w:val="left" w:pos="6820"/>
        </w:tabs>
        <w:rPr>
          <w:rFonts w:ascii="Arial" w:hAnsi="Arial" w:cs="Arial"/>
        </w:rPr>
      </w:pPr>
    </w:p>
    <w:p w14:paraId="07017EC1" w14:textId="0A23D34A" w:rsidR="008D44DD" w:rsidRPr="00D576C2" w:rsidRDefault="008D44DD" w:rsidP="008D44DD">
      <w:pPr>
        <w:tabs>
          <w:tab w:val="left" w:pos="6820"/>
        </w:tabs>
        <w:rPr>
          <w:rFonts w:ascii="Arial" w:hAnsi="Arial" w:cs="Arial"/>
        </w:rPr>
      </w:pPr>
      <w:r w:rsidRPr="00D576C2">
        <w:rPr>
          <w:rFonts w:ascii="Arial" w:hAnsi="Arial" w:cs="Arial"/>
        </w:rPr>
        <w:t xml:space="preserve">Paddy Start </w:t>
      </w:r>
    </w:p>
    <w:p w14:paraId="5F6879AB" w14:textId="2E9F3C27" w:rsidR="008D44DD" w:rsidRPr="00D576C2" w:rsidRDefault="008D44DD" w:rsidP="008D44DD">
      <w:pPr>
        <w:tabs>
          <w:tab w:val="left" w:pos="6820"/>
        </w:tabs>
        <w:rPr>
          <w:rFonts w:ascii="Arial" w:hAnsi="Arial" w:cs="Arial"/>
        </w:rPr>
      </w:pPr>
      <w:r w:rsidRPr="00D576C2">
        <w:rPr>
          <w:rFonts w:ascii="Arial" w:hAnsi="Arial" w:cs="Arial"/>
        </w:rPr>
        <w:t xml:space="preserve">Head of Musical Theatre/ Outreach </w:t>
      </w:r>
    </w:p>
    <w:p w14:paraId="461080DE" w14:textId="2DD3680E" w:rsidR="008D44DD" w:rsidRPr="00D576C2" w:rsidRDefault="0074503C" w:rsidP="008D44DD">
      <w:pPr>
        <w:tabs>
          <w:tab w:val="left" w:pos="6820"/>
        </w:tabs>
        <w:rPr>
          <w:rFonts w:ascii="Arial" w:hAnsi="Arial" w:cs="Arial"/>
        </w:rPr>
      </w:pPr>
      <w:r>
        <w:rPr>
          <w:rFonts w:ascii="Arial" w:hAnsi="Arial" w:cs="Arial"/>
          <w:noProof/>
        </w:rPr>
        <w:drawing>
          <wp:anchor distT="0" distB="0" distL="114300" distR="114300" simplePos="0" relativeHeight="251660288" behindDoc="0" locked="0" layoutInCell="1" allowOverlap="1" wp14:anchorId="36D22714" wp14:editId="56278B86">
            <wp:simplePos x="0" y="0"/>
            <wp:positionH relativeFrom="margin">
              <wp:posOffset>4486275</wp:posOffset>
            </wp:positionH>
            <wp:positionV relativeFrom="paragraph">
              <wp:posOffset>10160</wp:posOffset>
            </wp:positionV>
            <wp:extent cx="1730939" cy="703580"/>
            <wp:effectExtent l="0" t="0" r="3175" b="127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0939" cy="703580"/>
                    </a:xfrm>
                    <a:prstGeom prst="rect">
                      <a:avLst/>
                    </a:prstGeom>
                  </pic:spPr>
                </pic:pic>
              </a:graphicData>
            </a:graphic>
            <wp14:sizeRelH relativeFrom="margin">
              <wp14:pctWidth>0</wp14:pctWidth>
            </wp14:sizeRelH>
            <wp14:sizeRelV relativeFrom="margin">
              <wp14:pctHeight>0</wp14:pctHeight>
            </wp14:sizeRelV>
          </wp:anchor>
        </w:drawing>
      </w:r>
      <w:r w:rsidR="008D44DD" w:rsidRPr="00D576C2">
        <w:rPr>
          <w:rFonts w:ascii="Arial" w:hAnsi="Arial" w:cs="Arial"/>
        </w:rPr>
        <w:t>01482 310690 (ext.3)</w:t>
      </w:r>
    </w:p>
    <w:p w14:paraId="022CA622" w14:textId="76DD15C2" w:rsidR="008D44DD" w:rsidRDefault="001B0B29" w:rsidP="008D44DD">
      <w:pPr>
        <w:tabs>
          <w:tab w:val="left" w:pos="6820"/>
        </w:tabs>
        <w:rPr>
          <w:rStyle w:val="Hyperlink"/>
          <w:rFonts w:ascii="Arial" w:hAnsi="Arial" w:cs="Arial"/>
          <w:color w:val="auto"/>
          <w:u w:val="none"/>
        </w:rPr>
      </w:pPr>
      <w:hyperlink r:id="rId7" w:history="1">
        <w:r w:rsidR="008D44DD" w:rsidRPr="00D576C2">
          <w:rPr>
            <w:rStyle w:val="Hyperlink"/>
            <w:rFonts w:ascii="Arial" w:hAnsi="Arial" w:cs="Arial"/>
            <w:color w:val="auto"/>
            <w:u w:val="none"/>
          </w:rPr>
          <w:t>patrick.start@northernacademy.org.uk</w:t>
        </w:r>
      </w:hyperlink>
    </w:p>
    <w:p w14:paraId="1BE52834" w14:textId="65189F6D" w:rsidR="0094403C" w:rsidRDefault="0094403C" w:rsidP="008D44DD">
      <w:pPr>
        <w:tabs>
          <w:tab w:val="left" w:pos="6820"/>
        </w:tabs>
        <w:rPr>
          <w:rStyle w:val="Hyperlink"/>
          <w:rFonts w:ascii="Arial" w:hAnsi="Arial" w:cs="Arial"/>
          <w:color w:val="auto"/>
          <w:u w:val="none"/>
        </w:rPr>
      </w:pPr>
    </w:p>
    <w:p w14:paraId="6C38F8D9" w14:textId="6BCFD8C9" w:rsidR="0094403C" w:rsidRDefault="0094403C" w:rsidP="008D44DD">
      <w:pPr>
        <w:tabs>
          <w:tab w:val="left" w:pos="6820"/>
        </w:tabs>
        <w:rPr>
          <w:rStyle w:val="Hyperlink"/>
          <w:rFonts w:ascii="Arial" w:hAnsi="Arial" w:cs="Arial"/>
          <w:color w:val="auto"/>
          <w:u w:val="none"/>
        </w:rPr>
      </w:pPr>
      <w:r>
        <w:rPr>
          <w:rStyle w:val="Hyperlink"/>
          <w:rFonts w:ascii="Arial" w:hAnsi="Arial" w:cs="Arial"/>
          <w:color w:val="auto"/>
          <w:u w:val="none"/>
        </w:rPr>
        <w:t>Sarah S</w:t>
      </w:r>
      <w:r w:rsidR="0074503C">
        <w:rPr>
          <w:rStyle w:val="Hyperlink"/>
          <w:rFonts w:ascii="Arial" w:hAnsi="Arial" w:cs="Arial"/>
          <w:color w:val="auto"/>
          <w:u w:val="none"/>
        </w:rPr>
        <w:t>idaway</w:t>
      </w:r>
      <w:r>
        <w:rPr>
          <w:rStyle w:val="Hyperlink"/>
          <w:rFonts w:ascii="Arial" w:hAnsi="Arial" w:cs="Arial"/>
          <w:color w:val="auto"/>
          <w:u w:val="none"/>
        </w:rPr>
        <w:t xml:space="preserve"> – Junior Teacher </w:t>
      </w:r>
    </w:p>
    <w:p w14:paraId="776B2121" w14:textId="7CA908D6" w:rsidR="0094403C" w:rsidRDefault="0074503C" w:rsidP="008D44DD">
      <w:pPr>
        <w:tabs>
          <w:tab w:val="left" w:pos="6820"/>
        </w:tabs>
        <w:rPr>
          <w:rStyle w:val="Hyperlink"/>
          <w:rFonts w:ascii="Arial" w:hAnsi="Arial" w:cs="Arial"/>
          <w:color w:val="auto"/>
          <w:u w:val="none"/>
        </w:rPr>
      </w:pPr>
      <w:r>
        <w:rPr>
          <w:rFonts w:ascii="Arial" w:hAnsi="Arial" w:cs="Arial"/>
          <w:noProof/>
        </w:rPr>
        <w:drawing>
          <wp:anchor distT="0" distB="0" distL="114300" distR="114300" simplePos="0" relativeHeight="251661312" behindDoc="0" locked="0" layoutInCell="1" allowOverlap="1" wp14:anchorId="6F25D11E" wp14:editId="5DECEA60">
            <wp:simplePos x="0" y="0"/>
            <wp:positionH relativeFrom="column">
              <wp:posOffset>2374265</wp:posOffset>
            </wp:positionH>
            <wp:positionV relativeFrom="paragraph">
              <wp:posOffset>124460</wp:posOffset>
            </wp:positionV>
            <wp:extent cx="3958590" cy="206375"/>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8590" cy="206375"/>
                    </a:xfrm>
                    <a:prstGeom prst="rect">
                      <a:avLst/>
                    </a:prstGeom>
                  </pic:spPr>
                </pic:pic>
              </a:graphicData>
            </a:graphic>
            <wp14:sizeRelH relativeFrom="margin">
              <wp14:pctWidth>0</wp14:pctWidth>
            </wp14:sizeRelH>
            <wp14:sizeRelV relativeFrom="margin">
              <wp14:pctHeight>0</wp14:pctHeight>
            </wp14:sizeRelV>
          </wp:anchor>
        </w:drawing>
      </w:r>
    </w:p>
    <w:p w14:paraId="520D13A1" w14:textId="7C70C459" w:rsidR="00FA3384" w:rsidRDefault="00C802A2">
      <w:r>
        <w:rPr>
          <w:rFonts w:ascii="Arial" w:hAnsi="Arial" w:cs="Arial"/>
          <w:noProof/>
          <w:u w:val="single"/>
        </w:rPr>
        <w:drawing>
          <wp:anchor distT="0" distB="0" distL="114300" distR="114300" simplePos="0" relativeHeight="251659264" behindDoc="0" locked="0" layoutInCell="1" allowOverlap="1" wp14:anchorId="0B9FB411" wp14:editId="18BFB89F">
            <wp:simplePos x="0" y="0"/>
            <wp:positionH relativeFrom="margin">
              <wp:posOffset>5123331</wp:posOffset>
            </wp:positionH>
            <wp:positionV relativeFrom="paragraph">
              <wp:posOffset>2842722</wp:posOffset>
            </wp:positionV>
            <wp:extent cx="1218022" cy="495069"/>
            <wp:effectExtent l="0" t="0" r="127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8022" cy="49506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u w:val="single"/>
        </w:rPr>
        <w:drawing>
          <wp:anchor distT="0" distB="0" distL="114300" distR="114300" simplePos="0" relativeHeight="251658240" behindDoc="0" locked="0" layoutInCell="1" allowOverlap="1" wp14:anchorId="5F70D535" wp14:editId="71089B90">
            <wp:simplePos x="0" y="0"/>
            <wp:positionH relativeFrom="column">
              <wp:posOffset>2396260</wp:posOffset>
            </wp:positionH>
            <wp:positionV relativeFrom="paragraph">
              <wp:posOffset>3403773</wp:posOffset>
            </wp:positionV>
            <wp:extent cx="3945255" cy="205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45255" cy="205105"/>
                    </a:xfrm>
                    <a:prstGeom prst="rect">
                      <a:avLst/>
                    </a:prstGeom>
                  </pic:spPr>
                </pic:pic>
              </a:graphicData>
            </a:graphic>
          </wp:anchor>
        </w:drawing>
      </w:r>
    </w:p>
    <w:sectPr w:rsidR="00FA3384" w:rsidSect="007257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617"/>
    <w:multiLevelType w:val="hybridMultilevel"/>
    <w:tmpl w:val="C16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63BAB"/>
    <w:multiLevelType w:val="hybridMultilevel"/>
    <w:tmpl w:val="A38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764582">
    <w:abstractNumId w:val="0"/>
  </w:num>
  <w:num w:numId="2" w16cid:durableId="173192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D"/>
    <w:rsid w:val="000233B2"/>
    <w:rsid w:val="001B0B29"/>
    <w:rsid w:val="003F0F2B"/>
    <w:rsid w:val="00545E40"/>
    <w:rsid w:val="0074503C"/>
    <w:rsid w:val="00845109"/>
    <w:rsid w:val="008D44DD"/>
    <w:rsid w:val="0094403C"/>
    <w:rsid w:val="00B907D6"/>
    <w:rsid w:val="00C802A2"/>
    <w:rsid w:val="00F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D24F"/>
  <w15:docId w15:val="{1088BF40-1BF9-4B46-A3F4-A7B1D28D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D"/>
    <w:pPr>
      <w:ind w:left="720"/>
      <w:contextualSpacing/>
    </w:pPr>
  </w:style>
  <w:style w:type="character" w:styleId="Hyperlink">
    <w:name w:val="Hyperlink"/>
    <w:basedOn w:val="DefaultParagraphFont"/>
    <w:uiPriority w:val="99"/>
    <w:unhideWhenUsed/>
    <w:rsid w:val="008D44DD"/>
    <w:rPr>
      <w:color w:val="0000FF" w:themeColor="hyperlink"/>
      <w:u w:val="single"/>
    </w:rPr>
  </w:style>
  <w:style w:type="character" w:styleId="UnresolvedMention">
    <w:name w:val="Unresolved Mention"/>
    <w:basedOn w:val="DefaultParagraphFont"/>
    <w:uiPriority w:val="99"/>
    <w:semiHidden/>
    <w:unhideWhenUsed/>
    <w:rsid w:val="00545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atrick.start@northernacadem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ticketsource.co.uk/napaticket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patrick.start</dc:creator>
  <cp:lastModifiedBy>Carl Wheatley</cp:lastModifiedBy>
  <cp:revision>2</cp:revision>
  <cp:lastPrinted>2022-03-29T12:06:00Z</cp:lastPrinted>
  <dcterms:created xsi:type="dcterms:W3CDTF">2022-06-28T14:27:00Z</dcterms:created>
  <dcterms:modified xsi:type="dcterms:W3CDTF">2022-06-28T14:27:00Z</dcterms:modified>
</cp:coreProperties>
</file>