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42F7" w14:textId="39506D40" w:rsidR="00A24BFE" w:rsidRDefault="00A24BFE" w:rsidP="00C74E23">
      <w:pPr>
        <w:pStyle w:val="Heading1"/>
        <w:numPr>
          <w:ilvl w:val="0"/>
          <w:numId w:val="0"/>
        </w:numPr>
        <w:ind w:left="432" w:hanging="432"/>
        <w:rPr>
          <w:rFonts w:eastAsia="Calibri"/>
          <w:sz w:val="24"/>
        </w:rPr>
      </w:pPr>
      <w:bookmarkStart w:id="0" w:name="_Toc455752222"/>
      <w:r>
        <w:rPr>
          <w:rFonts w:eastAsia="Calibri"/>
          <w:noProof/>
          <w:sz w:val="24"/>
        </w:rPr>
        <w:drawing>
          <wp:inline distT="0" distB="0" distL="0" distR="0" wp14:anchorId="5D7BF8A1" wp14:editId="78C4CCCE">
            <wp:extent cx="533400" cy="216793"/>
            <wp:effectExtent l="0" t="0" r="0" b="0"/>
            <wp:docPr id="129174881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748817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69" cy="22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4F735" w14:textId="77777777" w:rsidR="00A24BFE" w:rsidRPr="00A24BFE" w:rsidRDefault="00A24BFE" w:rsidP="00A24BFE">
      <w:pPr>
        <w:rPr>
          <w:rFonts w:eastAsia="Calibri"/>
        </w:rPr>
      </w:pPr>
    </w:p>
    <w:p w14:paraId="142BEB8C" w14:textId="6D7C917B" w:rsidR="00C74E23" w:rsidRPr="00905E41" w:rsidRDefault="00C74E23" w:rsidP="00C74E23">
      <w:pPr>
        <w:pStyle w:val="Heading1"/>
        <w:numPr>
          <w:ilvl w:val="0"/>
          <w:numId w:val="0"/>
        </w:numPr>
        <w:ind w:left="432" w:hanging="432"/>
        <w:rPr>
          <w:rFonts w:eastAsia="Calibri"/>
          <w:sz w:val="24"/>
        </w:rPr>
      </w:pPr>
      <w:r w:rsidRPr="00905E41">
        <w:rPr>
          <w:rFonts w:eastAsia="Calibri"/>
          <w:sz w:val="24"/>
        </w:rPr>
        <w:t xml:space="preserve">Annex </w:t>
      </w:r>
      <w:r>
        <w:rPr>
          <w:rFonts w:eastAsia="Calibri"/>
          <w:sz w:val="24"/>
        </w:rPr>
        <w:t>D</w:t>
      </w:r>
      <w:r w:rsidRPr="00905E41">
        <w:rPr>
          <w:rFonts w:eastAsia="Calibri"/>
          <w:sz w:val="24"/>
        </w:rPr>
        <w:t>: Register of gifts and hospitality</w:t>
      </w:r>
      <w:bookmarkEnd w:id="0"/>
      <w:r w:rsidRPr="00905E41">
        <w:rPr>
          <w:rFonts w:eastAsia="Calibri"/>
          <w:sz w:val="24"/>
        </w:rPr>
        <w:t xml:space="preserve"> </w:t>
      </w:r>
    </w:p>
    <w:p w14:paraId="73F80517" w14:textId="77777777" w:rsidR="00C74E23" w:rsidRPr="00D6019B" w:rsidRDefault="00C74E23" w:rsidP="00C74E23">
      <w:pPr>
        <w:rPr>
          <w:sz w:val="22"/>
          <w:szCs w:val="22"/>
        </w:rPr>
      </w:pPr>
    </w:p>
    <w:tbl>
      <w:tblPr>
        <w:tblStyle w:val="TableGrid"/>
        <w:tblW w:w="15284" w:type="dxa"/>
        <w:tblInd w:w="-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  <w:tblDescription w:val="Name  Position Date of Offer  Declined or Accepted? Date of Receipt (if applicable) Details of Gift /Hospitality Estimated Value Supplier / Offeror Name and Nature of business Reason for Accepting or Declining&#10; &#10;       &#10; &#10;       &#10; &#10;       &#10; &#10;       &#10;"/>
      </w:tblPr>
      <w:tblGrid>
        <w:gridCol w:w="1134"/>
        <w:gridCol w:w="1985"/>
        <w:gridCol w:w="992"/>
        <w:gridCol w:w="1418"/>
        <w:gridCol w:w="1418"/>
        <w:gridCol w:w="3152"/>
        <w:gridCol w:w="1418"/>
        <w:gridCol w:w="2303"/>
        <w:gridCol w:w="1464"/>
      </w:tblGrid>
      <w:tr w:rsidR="00C74E23" w:rsidRPr="00D6019B" w14:paraId="376F6957" w14:textId="77777777" w:rsidTr="00C74E23">
        <w:tc>
          <w:tcPr>
            <w:tcW w:w="1134" w:type="dxa"/>
            <w:shd w:val="clear" w:color="auto" w:fill="0070C0"/>
          </w:tcPr>
          <w:p w14:paraId="0CE83C25" w14:textId="77777777" w:rsidR="00C74E23" w:rsidRPr="003F59A7" w:rsidRDefault="00C74E23" w:rsidP="000E0279">
            <w:pPr>
              <w:spacing w:line="360" w:lineRule="auto"/>
              <w:ind w:left="34" w:hanging="34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F59A7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Name </w:t>
            </w:r>
          </w:p>
        </w:tc>
        <w:tc>
          <w:tcPr>
            <w:tcW w:w="1985" w:type="dxa"/>
            <w:shd w:val="clear" w:color="auto" w:fill="0070C0"/>
          </w:tcPr>
          <w:p w14:paraId="4458036D" w14:textId="77777777" w:rsidR="00C74E23" w:rsidRPr="003F59A7" w:rsidRDefault="00C74E23" w:rsidP="000E0279">
            <w:pPr>
              <w:spacing w:line="360" w:lineRule="auto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F59A7">
              <w:rPr>
                <w:rFonts w:cs="Arial"/>
                <w:b/>
                <w:color w:val="FFFFFF" w:themeColor="background1"/>
                <w:sz w:val="22"/>
                <w:szCs w:val="22"/>
              </w:rPr>
              <w:t>Position</w:t>
            </w:r>
          </w:p>
        </w:tc>
        <w:tc>
          <w:tcPr>
            <w:tcW w:w="992" w:type="dxa"/>
            <w:shd w:val="clear" w:color="auto" w:fill="0070C0"/>
          </w:tcPr>
          <w:p w14:paraId="7F8837F9" w14:textId="77777777" w:rsidR="00C74E23" w:rsidRPr="003F59A7" w:rsidRDefault="00C74E23" w:rsidP="000E0279">
            <w:pPr>
              <w:spacing w:line="360" w:lineRule="auto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F59A7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Date of Offer </w:t>
            </w:r>
          </w:p>
        </w:tc>
        <w:tc>
          <w:tcPr>
            <w:tcW w:w="1418" w:type="dxa"/>
            <w:shd w:val="clear" w:color="auto" w:fill="0070C0"/>
          </w:tcPr>
          <w:p w14:paraId="27D84152" w14:textId="77777777" w:rsidR="00C74E23" w:rsidRPr="003F59A7" w:rsidRDefault="00C74E23" w:rsidP="000E0279">
            <w:pPr>
              <w:spacing w:line="360" w:lineRule="auto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F59A7">
              <w:rPr>
                <w:rFonts w:cs="Arial"/>
                <w:b/>
                <w:color w:val="FFFFFF" w:themeColor="background1"/>
                <w:sz w:val="22"/>
                <w:szCs w:val="22"/>
              </w:rPr>
              <w:t>Declined or Accepted?</w:t>
            </w:r>
          </w:p>
        </w:tc>
        <w:tc>
          <w:tcPr>
            <w:tcW w:w="1418" w:type="dxa"/>
            <w:shd w:val="clear" w:color="auto" w:fill="0070C0"/>
          </w:tcPr>
          <w:p w14:paraId="2E4EB5FD" w14:textId="77777777" w:rsidR="00C74E23" w:rsidRPr="003F59A7" w:rsidRDefault="00C74E23" w:rsidP="000E0279">
            <w:pPr>
              <w:spacing w:line="360" w:lineRule="auto"/>
              <w:ind w:right="-108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Date of </w:t>
            </w:r>
            <w:r w:rsidRPr="003F59A7">
              <w:rPr>
                <w:rFonts w:cs="Arial"/>
                <w:b/>
                <w:color w:val="FFFFFF" w:themeColor="background1"/>
                <w:sz w:val="22"/>
                <w:szCs w:val="22"/>
              </w:rPr>
              <w:t>Receipt (if applicable)</w:t>
            </w:r>
          </w:p>
        </w:tc>
        <w:tc>
          <w:tcPr>
            <w:tcW w:w="3152" w:type="dxa"/>
            <w:shd w:val="clear" w:color="auto" w:fill="0070C0"/>
          </w:tcPr>
          <w:p w14:paraId="1CA88487" w14:textId="77777777" w:rsidR="00C74E23" w:rsidRPr="003F59A7" w:rsidRDefault="00C74E23" w:rsidP="000E0279">
            <w:pPr>
              <w:spacing w:line="360" w:lineRule="auto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F59A7">
              <w:rPr>
                <w:rFonts w:cs="Arial"/>
                <w:b/>
                <w:color w:val="FFFFFF" w:themeColor="background1"/>
                <w:sz w:val="22"/>
                <w:szCs w:val="22"/>
              </w:rPr>
              <w:t>Details of Gift /Hospitality</w:t>
            </w:r>
          </w:p>
        </w:tc>
        <w:tc>
          <w:tcPr>
            <w:tcW w:w="1418" w:type="dxa"/>
            <w:shd w:val="clear" w:color="auto" w:fill="0070C0"/>
          </w:tcPr>
          <w:p w14:paraId="07F0EBD0" w14:textId="77777777" w:rsidR="00C74E23" w:rsidRPr="003F59A7" w:rsidRDefault="00C74E23" w:rsidP="000E0279">
            <w:pPr>
              <w:spacing w:line="360" w:lineRule="auto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F59A7">
              <w:rPr>
                <w:rFonts w:cs="Arial"/>
                <w:b/>
                <w:color w:val="FFFFFF" w:themeColor="background1"/>
                <w:sz w:val="22"/>
                <w:szCs w:val="22"/>
              </w:rPr>
              <w:t>Estimated Value</w:t>
            </w:r>
          </w:p>
        </w:tc>
        <w:tc>
          <w:tcPr>
            <w:tcW w:w="2303" w:type="dxa"/>
            <w:shd w:val="clear" w:color="auto" w:fill="0070C0"/>
          </w:tcPr>
          <w:p w14:paraId="409349F4" w14:textId="77777777" w:rsidR="00C74E23" w:rsidRPr="003F59A7" w:rsidRDefault="00C74E23" w:rsidP="000E0279">
            <w:pPr>
              <w:spacing w:line="360" w:lineRule="auto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F59A7">
              <w:rPr>
                <w:rFonts w:cs="Arial"/>
                <w:b/>
                <w:color w:val="FFFFFF" w:themeColor="background1"/>
                <w:sz w:val="22"/>
                <w:szCs w:val="22"/>
              </w:rPr>
              <w:t>Supplier / Offeror Name and Nature of business</w:t>
            </w:r>
          </w:p>
        </w:tc>
        <w:tc>
          <w:tcPr>
            <w:tcW w:w="1464" w:type="dxa"/>
            <w:shd w:val="clear" w:color="auto" w:fill="0070C0"/>
          </w:tcPr>
          <w:p w14:paraId="6D88E2BD" w14:textId="77777777" w:rsidR="00C74E23" w:rsidRPr="003F59A7" w:rsidRDefault="00C74E23" w:rsidP="000E0279">
            <w:pPr>
              <w:spacing w:line="360" w:lineRule="auto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3F59A7">
              <w:rPr>
                <w:rFonts w:cs="Arial"/>
                <w:b/>
                <w:color w:val="FFFFFF" w:themeColor="background1"/>
                <w:sz w:val="22"/>
                <w:szCs w:val="22"/>
              </w:rPr>
              <w:t>Reason for Accepting or Declining</w:t>
            </w:r>
          </w:p>
        </w:tc>
      </w:tr>
      <w:tr w:rsidR="00C74E23" w:rsidRPr="00D6019B" w14:paraId="03DB5841" w14:textId="77777777" w:rsidTr="00C74E23">
        <w:tc>
          <w:tcPr>
            <w:tcW w:w="1134" w:type="dxa"/>
          </w:tcPr>
          <w:p w14:paraId="48291209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A5BE88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  <w:p w14:paraId="738B4A62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1B18FC8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3E5C100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029F292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544B8F26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BF82E9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5B0E2A3E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14:paraId="49776144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74E23" w:rsidRPr="00D6019B" w14:paraId="25AA6131" w14:textId="77777777" w:rsidTr="00C74E23">
        <w:tc>
          <w:tcPr>
            <w:tcW w:w="1134" w:type="dxa"/>
          </w:tcPr>
          <w:p w14:paraId="10D57455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DC95A0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  <w:p w14:paraId="14651689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51E3F78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758CD2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A85743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412892A9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8F37C2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2D5AE991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14:paraId="13BF1C39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74E23" w:rsidRPr="00D6019B" w14:paraId="657304F6" w14:textId="77777777" w:rsidTr="00C74E23">
        <w:tc>
          <w:tcPr>
            <w:tcW w:w="1134" w:type="dxa"/>
          </w:tcPr>
          <w:p w14:paraId="145F6E45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15FBE6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  <w:p w14:paraId="626D6E2F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B28F3CB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D1D69BF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6E844D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76D6557C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9A7C3F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1C9D3CA7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14:paraId="572C9C3F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74E23" w:rsidRPr="00D6019B" w14:paraId="2DE1DE5D" w14:textId="77777777" w:rsidTr="00C74E23">
        <w:tc>
          <w:tcPr>
            <w:tcW w:w="1134" w:type="dxa"/>
          </w:tcPr>
          <w:p w14:paraId="089236AD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482E23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  <w:p w14:paraId="281EE3C3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4146ACF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525F2A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19B18A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09BCC876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A631BBA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14:paraId="372B85A3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14:paraId="1BB29A9B" w14:textId="77777777" w:rsidR="00C74E23" w:rsidRPr="00D6019B" w:rsidRDefault="00C74E23" w:rsidP="000E0279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D1C5626" w14:textId="77777777" w:rsidR="00C74E23" w:rsidRDefault="00C74E23" w:rsidP="00C74E23">
      <w:pPr>
        <w:rPr>
          <w:sz w:val="22"/>
          <w:szCs w:val="22"/>
        </w:rPr>
      </w:pPr>
    </w:p>
    <w:p w14:paraId="5321CAC4" w14:textId="77777777" w:rsidR="00FE2D24" w:rsidRDefault="00FE2D24"/>
    <w:sectPr w:rsidR="00FE2D24" w:rsidSect="00C74E23">
      <w:pgSz w:w="16838" w:h="11906" w:orient="landscape"/>
      <w:pgMar w:top="1440" w:right="53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SMinchoE">
    <w:altName w:val="MS P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E0BD9"/>
    <w:multiLevelType w:val="multilevel"/>
    <w:tmpl w:val="E4B0BBC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104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23"/>
    <w:rsid w:val="00637420"/>
    <w:rsid w:val="007E70E5"/>
    <w:rsid w:val="00A24BFE"/>
    <w:rsid w:val="00B51DBF"/>
    <w:rsid w:val="00C74E23"/>
    <w:rsid w:val="00E616CD"/>
    <w:rsid w:val="00FE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C6DC"/>
  <w15:docId w15:val="{C26762DB-91A1-4B79-8514-9BA76A82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E23"/>
    <w:pPr>
      <w:spacing w:after="0" w:line="240" w:lineRule="auto"/>
    </w:pPr>
    <w:rPr>
      <w:rFonts w:ascii="Arial" w:eastAsia="Times New Roman" w:hAnsi="Arial" w:cs="Times New Roman"/>
      <w:bCs/>
      <w:sz w:val="24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E23"/>
    <w:pPr>
      <w:numPr>
        <w:numId w:val="1"/>
      </w:numPr>
      <w:outlineLvl w:val="0"/>
    </w:pPr>
    <w:rPr>
      <w:rFonts w:cs="Arial"/>
      <w:b/>
      <w:color w:val="0072C6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E23"/>
    <w:pPr>
      <w:numPr>
        <w:ilvl w:val="1"/>
        <w:numId w:val="1"/>
      </w:numPr>
      <w:spacing w:line="360" w:lineRule="auto"/>
      <w:outlineLvl w:val="1"/>
    </w:pPr>
    <w:rPr>
      <w:b/>
      <w:iCs/>
      <w:color w:val="A00054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74E23"/>
    <w:pPr>
      <w:numPr>
        <w:ilvl w:val="2"/>
        <w:numId w:val="1"/>
      </w:numPr>
      <w:spacing w:line="360" w:lineRule="auto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E23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E2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E2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E2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E2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E2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E23"/>
    <w:rPr>
      <w:rFonts w:ascii="Arial" w:eastAsia="Times New Roman" w:hAnsi="Arial" w:cs="Arial"/>
      <w:b/>
      <w:bCs/>
      <w:color w:val="0072C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4E23"/>
    <w:rPr>
      <w:rFonts w:ascii="Arial" w:eastAsia="Times New Roman" w:hAnsi="Arial" w:cs="Times New Roman"/>
      <w:b/>
      <w:bCs/>
      <w:iCs/>
      <w:color w:val="A00054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74E23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E23"/>
    <w:rPr>
      <w:rFonts w:asciiTheme="majorHAnsi" w:eastAsiaTheme="majorEastAsia" w:hAnsiTheme="majorHAnsi" w:cstheme="majorBidi"/>
      <w:b/>
      <w:i/>
      <w:iCs/>
      <w:color w:val="4F81BD" w:themeColor="accent1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E23"/>
    <w:rPr>
      <w:rFonts w:asciiTheme="majorHAnsi" w:eastAsiaTheme="majorEastAsia" w:hAnsiTheme="majorHAnsi" w:cstheme="majorBidi"/>
      <w:bCs/>
      <w:color w:val="243F60" w:themeColor="accent1" w:themeShade="7F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E23"/>
    <w:rPr>
      <w:rFonts w:asciiTheme="majorHAnsi" w:eastAsiaTheme="majorEastAsia" w:hAnsiTheme="majorHAnsi" w:cstheme="majorBidi"/>
      <w:bCs/>
      <w:i/>
      <w:iCs/>
      <w:color w:val="243F60" w:themeColor="accent1" w:themeShade="7F"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E23"/>
    <w:rPr>
      <w:rFonts w:asciiTheme="majorHAnsi" w:eastAsiaTheme="majorEastAsia" w:hAnsiTheme="majorHAnsi" w:cstheme="majorBidi"/>
      <w:bCs/>
      <w:i/>
      <w:iCs/>
      <w:color w:val="404040" w:themeColor="text1" w:themeTint="BF"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E23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E23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C74E23"/>
    <w:pPr>
      <w:spacing w:after="0" w:line="240" w:lineRule="auto"/>
    </w:pPr>
    <w:rPr>
      <w:rFonts w:ascii="Arial" w:eastAsia="HGSMinchoE" w:hAnsi="Arial" w:cs="Times New Roman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Iqbal, Saiqa</dc:creator>
  <cp:lastModifiedBy>Carl Wheatley</cp:lastModifiedBy>
  <cp:revision>2</cp:revision>
  <dcterms:created xsi:type="dcterms:W3CDTF">2023-11-28T12:51:00Z</dcterms:created>
  <dcterms:modified xsi:type="dcterms:W3CDTF">2023-11-28T12:51:00Z</dcterms:modified>
</cp:coreProperties>
</file>